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C1226" w14:textId="2205E05E" w:rsidR="005C6003" w:rsidRPr="00C81780" w:rsidRDefault="005C6003" w:rsidP="005D0354">
      <w:pPr>
        <w:spacing w:line="240" w:lineRule="auto"/>
        <w:contextualSpacing/>
        <w:rPr>
          <w:rFonts w:asciiTheme="majorBidi" w:hAnsiTheme="majorBidi" w:cstheme="majorBidi"/>
          <w:color w:val="000000" w:themeColor="text1"/>
          <w:lang w:val="en-GB"/>
        </w:rPr>
      </w:pPr>
      <w:r w:rsidRPr="00C81780">
        <w:rPr>
          <w:rFonts w:asciiTheme="majorBidi" w:hAnsiTheme="majorBidi" w:cstheme="majorBidi"/>
          <w:color w:val="000000" w:themeColor="text1"/>
          <w:lang w:val="en-GB"/>
        </w:rPr>
        <w:t>Table and Figures</w:t>
      </w:r>
    </w:p>
    <w:p w14:paraId="7D65528B" w14:textId="77777777" w:rsidR="005C6003" w:rsidRPr="00C81780" w:rsidRDefault="005C6003" w:rsidP="005D0354">
      <w:pPr>
        <w:spacing w:line="240" w:lineRule="auto"/>
        <w:contextualSpacing/>
        <w:rPr>
          <w:rFonts w:asciiTheme="majorBidi" w:hAnsiTheme="majorBidi" w:cstheme="majorBidi"/>
          <w:color w:val="000000" w:themeColor="text1"/>
          <w:lang w:val="en-GB"/>
        </w:rPr>
      </w:pPr>
    </w:p>
    <w:p w14:paraId="643D858D" w14:textId="77777777" w:rsidR="005C6003" w:rsidRPr="00C81780" w:rsidRDefault="005C6003" w:rsidP="005D0354">
      <w:pPr>
        <w:spacing w:line="240" w:lineRule="auto"/>
        <w:contextualSpacing/>
        <w:rPr>
          <w:rFonts w:asciiTheme="majorBidi" w:hAnsiTheme="majorBidi" w:cstheme="majorBidi"/>
          <w:color w:val="000000" w:themeColor="text1"/>
          <w:lang w:val="en-GB"/>
        </w:rPr>
      </w:pPr>
    </w:p>
    <w:p w14:paraId="58DFE93D" w14:textId="77777777" w:rsidR="005D0354" w:rsidRPr="00C81780" w:rsidRDefault="005D0354" w:rsidP="005D0354">
      <w:pPr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b/>
          <w:bCs/>
          <w:sz w:val="20"/>
          <w:lang w:val="en-GB"/>
        </w:rPr>
        <w:t xml:space="preserve">Table 1. </w:t>
      </w:r>
      <w:r w:rsidRPr="00C81780">
        <w:rPr>
          <w:rFonts w:ascii="Times New Roman" w:hAnsi="Times New Roman"/>
          <w:bCs/>
          <w:sz w:val="20"/>
          <w:lang w:val="en-GB"/>
        </w:rPr>
        <w:t>Details of the data sources employed in this study</w:t>
      </w:r>
    </w:p>
    <w:p w14:paraId="2103BA87" w14:textId="77777777" w:rsidR="005D0354" w:rsidRPr="00C81780" w:rsidRDefault="005D0354" w:rsidP="005D0354">
      <w:pPr>
        <w:spacing w:line="240" w:lineRule="auto"/>
        <w:contextualSpacing/>
        <w:rPr>
          <w:rFonts w:asciiTheme="majorBidi" w:hAnsiTheme="majorBidi" w:cstheme="majorBidi"/>
          <w:color w:val="000000" w:themeColor="text1"/>
          <w:lang w:val="en-GB"/>
        </w:rPr>
      </w:pPr>
    </w:p>
    <w:tbl>
      <w:tblPr>
        <w:tblW w:w="0" w:type="auto"/>
        <w:tblInd w:w="-289" w:type="dxa"/>
        <w:tblLayout w:type="fixed"/>
        <w:tblLook w:val="04A0" w:firstRow="1" w:lastRow="0" w:firstColumn="1" w:lastColumn="0" w:noHBand="0" w:noVBand="1"/>
      </w:tblPr>
      <w:tblGrid>
        <w:gridCol w:w="568"/>
        <w:gridCol w:w="2128"/>
        <w:gridCol w:w="2413"/>
        <w:gridCol w:w="1417"/>
        <w:gridCol w:w="1134"/>
        <w:gridCol w:w="1979"/>
      </w:tblGrid>
      <w:tr w:rsidR="005D0354" w:rsidRPr="00C81780" w14:paraId="3FC3A643" w14:textId="77777777" w:rsidTr="00E02557">
        <w:tc>
          <w:tcPr>
            <w:tcW w:w="568" w:type="dxa"/>
          </w:tcPr>
          <w:p w14:paraId="2717A01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128" w:type="dxa"/>
            <w:tcBorders>
              <w:top w:val="single" w:sz="4" w:space="0" w:color="auto"/>
              <w:bottom w:val="single" w:sz="4" w:space="0" w:color="auto"/>
            </w:tcBorders>
          </w:tcPr>
          <w:p w14:paraId="5064698B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  <w:t>Dataset providers</w:t>
            </w:r>
          </w:p>
        </w:tc>
        <w:tc>
          <w:tcPr>
            <w:tcW w:w="2413" w:type="dxa"/>
            <w:tcBorders>
              <w:top w:val="single" w:sz="4" w:space="0" w:color="auto"/>
              <w:bottom w:val="single" w:sz="4" w:space="0" w:color="auto"/>
            </w:tcBorders>
          </w:tcPr>
          <w:p w14:paraId="3731CA45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  <w:t>Dataset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C298B9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  <w:t>Resolution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0DBECA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  <w:t>Reference</w:t>
            </w:r>
          </w:p>
        </w:tc>
        <w:tc>
          <w:tcPr>
            <w:tcW w:w="1979" w:type="dxa"/>
            <w:tcBorders>
              <w:top w:val="single" w:sz="4" w:space="0" w:color="auto"/>
              <w:bottom w:val="single" w:sz="4" w:space="0" w:color="auto"/>
            </w:tcBorders>
          </w:tcPr>
          <w:p w14:paraId="0011A3C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b/>
                <w:color w:val="000000" w:themeColor="text1"/>
                <w:lang w:val="en-GB"/>
              </w:rPr>
              <w:t>Bands/layers were used</w:t>
            </w:r>
          </w:p>
        </w:tc>
      </w:tr>
      <w:tr w:rsidR="005D0354" w:rsidRPr="00C81780" w14:paraId="35BB2BF1" w14:textId="77777777" w:rsidTr="00E02557">
        <w:tc>
          <w:tcPr>
            <w:tcW w:w="568" w:type="dxa"/>
          </w:tcPr>
          <w:p w14:paraId="4FCE23F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128" w:type="dxa"/>
            <w:tcBorders>
              <w:top w:val="single" w:sz="4" w:space="0" w:color="auto"/>
            </w:tcBorders>
          </w:tcPr>
          <w:p w14:paraId="3245C69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Funded by the world's governments (open access)</w:t>
            </w:r>
          </w:p>
          <w:p w14:paraId="39E07A3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413" w:type="dxa"/>
            <w:tcBorders>
              <w:top w:val="single" w:sz="4" w:space="0" w:color="auto"/>
            </w:tcBorders>
          </w:tcPr>
          <w:p w14:paraId="73BDE81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GBIF (the Global Biodiversity Information Facility)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577CF50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n/a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6FD1A69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https://www.gbif.org/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14:paraId="58F1223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n/a</w:t>
            </w:r>
          </w:p>
        </w:tc>
      </w:tr>
      <w:tr w:rsidR="005D0354" w:rsidRPr="00C81780" w14:paraId="6DBD4B4C" w14:textId="77777777" w:rsidTr="00E02557">
        <w:tc>
          <w:tcPr>
            <w:tcW w:w="568" w:type="dxa"/>
          </w:tcPr>
          <w:p w14:paraId="689195B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128" w:type="dxa"/>
          </w:tcPr>
          <w:p w14:paraId="34296D2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iNaturalist via AWS Open Data (Registry of Open Data on AWS)</w:t>
            </w:r>
          </w:p>
          <w:p w14:paraId="344DBC6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413" w:type="dxa"/>
          </w:tcPr>
          <w:p w14:paraId="254079BB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iNaturalist Licensed metadata for observations (location, date, species etc.).</w:t>
            </w:r>
          </w:p>
        </w:tc>
        <w:tc>
          <w:tcPr>
            <w:tcW w:w="1417" w:type="dxa"/>
          </w:tcPr>
          <w:p w14:paraId="358AC005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n/a</w:t>
            </w:r>
          </w:p>
        </w:tc>
        <w:tc>
          <w:tcPr>
            <w:tcW w:w="1134" w:type="dxa"/>
          </w:tcPr>
          <w:p w14:paraId="26F5456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https://www.inaturalist.org/</w:t>
            </w:r>
          </w:p>
        </w:tc>
        <w:tc>
          <w:tcPr>
            <w:tcW w:w="1979" w:type="dxa"/>
          </w:tcPr>
          <w:p w14:paraId="2A75369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n/a</w:t>
            </w:r>
          </w:p>
        </w:tc>
      </w:tr>
      <w:tr w:rsidR="005D0354" w:rsidRPr="00C81780" w14:paraId="3A62D822" w14:textId="77777777" w:rsidTr="00E02557">
        <w:tc>
          <w:tcPr>
            <w:tcW w:w="568" w:type="dxa"/>
          </w:tcPr>
          <w:p w14:paraId="11FEA52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</w:t>
            </w:r>
          </w:p>
        </w:tc>
        <w:tc>
          <w:tcPr>
            <w:tcW w:w="2128" w:type="dxa"/>
          </w:tcPr>
          <w:p w14:paraId="7111F35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https://worldclim.org/data/</w:t>
            </w:r>
          </w:p>
        </w:tc>
        <w:tc>
          <w:tcPr>
            <w:tcW w:w="2413" w:type="dxa"/>
          </w:tcPr>
          <w:p w14:paraId="58B2848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Worldclim dataset</w:t>
            </w:r>
          </w:p>
        </w:tc>
        <w:tc>
          <w:tcPr>
            <w:tcW w:w="1417" w:type="dxa"/>
          </w:tcPr>
          <w:p w14:paraId="539373E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30 s</w:t>
            </w:r>
          </w:p>
        </w:tc>
        <w:tc>
          <w:tcPr>
            <w:tcW w:w="1134" w:type="dxa"/>
          </w:tcPr>
          <w:p w14:paraId="5AD15F1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Fick and Hijmans (2017).</w:t>
            </w:r>
          </w:p>
        </w:tc>
        <w:tc>
          <w:tcPr>
            <w:tcW w:w="1979" w:type="dxa"/>
          </w:tcPr>
          <w:p w14:paraId="2D3A0C3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proofErr w:type="gramStart"/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Standard  WorldClim</w:t>
            </w:r>
            <w:proofErr w:type="gramEnd"/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 Bioclimatic variables (n = 19)</w:t>
            </w:r>
          </w:p>
          <w:p w14:paraId="26F2599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10893272" w14:textId="77777777" w:rsidTr="00E02557">
        <w:tc>
          <w:tcPr>
            <w:tcW w:w="568" w:type="dxa"/>
          </w:tcPr>
          <w:p w14:paraId="7D0A5CA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</w:t>
            </w:r>
          </w:p>
        </w:tc>
        <w:tc>
          <w:tcPr>
            <w:tcW w:w="2128" w:type="dxa"/>
          </w:tcPr>
          <w:p w14:paraId="119062E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https://worldclim.org/data/</w:t>
            </w:r>
          </w:p>
        </w:tc>
        <w:tc>
          <w:tcPr>
            <w:tcW w:w="2413" w:type="dxa"/>
          </w:tcPr>
          <w:p w14:paraId="6B2E3C36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Worldclim dataset</w:t>
            </w:r>
          </w:p>
        </w:tc>
        <w:tc>
          <w:tcPr>
            <w:tcW w:w="1417" w:type="dxa"/>
          </w:tcPr>
          <w:p w14:paraId="67C8C1B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30 s</w:t>
            </w:r>
          </w:p>
        </w:tc>
        <w:tc>
          <w:tcPr>
            <w:tcW w:w="1134" w:type="dxa"/>
          </w:tcPr>
          <w:p w14:paraId="1BBCDBC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Fick and Hijmans (2017)</w:t>
            </w:r>
          </w:p>
        </w:tc>
        <w:tc>
          <w:tcPr>
            <w:tcW w:w="1979" w:type="dxa"/>
          </w:tcPr>
          <w:p w14:paraId="3749428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Elevation (m)</w:t>
            </w:r>
          </w:p>
        </w:tc>
      </w:tr>
      <w:tr w:rsidR="005D0354" w:rsidRPr="00C81780" w14:paraId="7D4A7EE4" w14:textId="77777777" w:rsidTr="00E02557">
        <w:tc>
          <w:tcPr>
            <w:tcW w:w="568" w:type="dxa"/>
          </w:tcPr>
          <w:p w14:paraId="7A61023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3</w:t>
            </w:r>
          </w:p>
        </w:tc>
        <w:tc>
          <w:tcPr>
            <w:tcW w:w="2128" w:type="dxa"/>
          </w:tcPr>
          <w:p w14:paraId="76A02BF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NASA GES DISC at NASA Goddard Space Flight Center</w:t>
            </w:r>
          </w:p>
        </w:tc>
        <w:tc>
          <w:tcPr>
            <w:tcW w:w="2413" w:type="dxa"/>
          </w:tcPr>
          <w:p w14:paraId="79C4618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GLDAS-2.1: Global Land Data Assimilation System</w:t>
            </w:r>
          </w:p>
        </w:tc>
        <w:tc>
          <w:tcPr>
            <w:tcW w:w="1417" w:type="dxa"/>
          </w:tcPr>
          <w:p w14:paraId="7DDF339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27830 m</w:t>
            </w:r>
          </w:p>
        </w:tc>
        <w:tc>
          <w:tcPr>
            <w:tcW w:w="1134" w:type="dxa"/>
          </w:tcPr>
          <w:p w14:paraId="76CA175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Rodell et al. (2004)</w:t>
            </w:r>
          </w:p>
        </w:tc>
        <w:tc>
          <w:tcPr>
            <w:tcW w:w="1979" w:type="dxa"/>
          </w:tcPr>
          <w:p w14:paraId="41ED6FF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Soil Moisture </w:t>
            </w:r>
          </w:p>
          <w:p w14:paraId="4CEC5195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- 0-10 cm (kg 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-2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)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br/>
              <w:t>- 10-40 cm (kg 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-2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)</w:t>
            </w:r>
          </w:p>
          <w:p w14:paraId="2102A396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-  40-100 cm (kg 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-2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)</w:t>
            </w:r>
          </w:p>
        </w:tc>
      </w:tr>
      <w:tr w:rsidR="005D0354" w:rsidRPr="00C81780" w14:paraId="0ECEFA51" w14:textId="77777777" w:rsidTr="00E02557">
        <w:tc>
          <w:tcPr>
            <w:tcW w:w="568" w:type="dxa"/>
          </w:tcPr>
          <w:p w14:paraId="2DF2E305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4</w:t>
            </w:r>
          </w:p>
        </w:tc>
        <w:tc>
          <w:tcPr>
            <w:tcW w:w="2128" w:type="dxa"/>
          </w:tcPr>
          <w:p w14:paraId="59FC09C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Google and NSIDC</w:t>
            </w:r>
          </w:p>
        </w:tc>
        <w:tc>
          <w:tcPr>
            <w:tcW w:w="2413" w:type="dxa"/>
          </w:tcPr>
          <w:p w14:paraId="350F5A9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SPL3SMP_E.006 SMAP L3 Radiometer Global Daily 9 km Soil Moisture</w:t>
            </w:r>
          </w:p>
        </w:tc>
        <w:tc>
          <w:tcPr>
            <w:tcW w:w="1417" w:type="dxa"/>
          </w:tcPr>
          <w:p w14:paraId="29139AD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9000 m</w:t>
            </w:r>
          </w:p>
        </w:tc>
        <w:tc>
          <w:tcPr>
            <w:tcW w:w="1134" w:type="dxa"/>
          </w:tcPr>
          <w:p w14:paraId="7027FC3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Chan et al., 2016, Chan et al., 2018, Chaubell et al., 2020, Entekhabi et al., 2014, O’Neill et al., 2021</w:t>
            </w:r>
          </w:p>
          <w:p w14:paraId="490419E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979" w:type="dxa"/>
          </w:tcPr>
          <w:p w14:paraId="3D62B538" w14:textId="17B92DB5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soil_moisture (volume fraction)-</w:t>
            </w:r>
            <w:r w:rsidRPr="00C81780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averaged for AM and PM overpass</w:t>
            </w:r>
            <w:r w:rsidRPr="00C81780" w:rsidDel="00AB78B9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 </w:t>
            </w:r>
          </w:p>
        </w:tc>
      </w:tr>
      <w:tr w:rsidR="005D0354" w:rsidRPr="00C81780" w14:paraId="1E499020" w14:textId="77777777" w:rsidTr="00E02557">
        <w:tc>
          <w:tcPr>
            <w:tcW w:w="568" w:type="dxa"/>
          </w:tcPr>
          <w:p w14:paraId="3565A82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lastRenderedPageBreak/>
              <w:t>5</w:t>
            </w:r>
          </w:p>
        </w:tc>
        <w:tc>
          <w:tcPr>
            <w:tcW w:w="2128" w:type="dxa"/>
          </w:tcPr>
          <w:p w14:paraId="17F0B8E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Conservation Science Partners</w:t>
            </w:r>
          </w:p>
        </w:tc>
        <w:tc>
          <w:tcPr>
            <w:tcW w:w="2413" w:type="dxa"/>
          </w:tcPr>
          <w:p w14:paraId="08F1925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Global SRTM Landforms</w:t>
            </w:r>
          </w:p>
        </w:tc>
        <w:tc>
          <w:tcPr>
            <w:tcW w:w="1417" w:type="dxa"/>
          </w:tcPr>
          <w:p w14:paraId="3687DE16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90 m</w:t>
            </w:r>
          </w:p>
        </w:tc>
        <w:tc>
          <w:tcPr>
            <w:tcW w:w="1134" w:type="dxa"/>
          </w:tcPr>
          <w:p w14:paraId="155FBA9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Theobald et al. (2015)</w:t>
            </w:r>
          </w:p>
        </w:tc>
        <w:tc>
          <w:tcPr>
            <w:tcW w:w="1979" w:type="dxa"/>
          </w:tcPr>
          <w:p w14:paraId="148659C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Constant (SRTM-derived landform classes)</w:t>
            </w:r>
          </w:p>
          <w:p w14:paraId="012FB544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62D4A5D1" w14:textId="77777777" w:rsidTr="00E02557">
        <w:tc>
          <w:tcPr>
            <w:tcW w:w="568" w:type="dxa"/>
          </w:tcPr>
          <w:p w14:paraId="072AEBB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6</w:t>
            </w:r>
          </w:p>
        </w:tc>
        <w:tc>
          <w:tcPr>
            <w:tcW w:w="2128" w:type="dxa"/>
          </w:tcPr>
          <w:p w14:paraId="14A2043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NASA / USGS / JPL-Caltech</w:t>
            </w:r>
          </w:p>
        </w:tc>
        <w:tc>
          <w:tcPr>
            <w:tcW w:w="2413" w:type="dxa"/>
          </w:tcPr>
          <w:p w14:paraId="268898A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NASA SRTM Digital Elevation 30m</w:t>
            </w:r>
          </w:p>
        </w:tc>
        <w:tc>
          <w:tcPr>
            <w:tcW w:w="1417" w:type="dxa"/>
          </w:tcPr>
          <w:p w14:paraId="6155C2C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30 m</w:t>
            </w:r>
          </w:p>
        </w:tc>
        <w:tc>
          <w:tcPr>
            <w:tcW w:w="1134" w:type="dxa"/>
          </w:tcPr>
          <w:p w14:paraId="321E4F0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Far et al. (2004)</w:t>
            </w:r>
          </w:p>
        </w:tc>
        <w:tc>
          <w:tcPr>
            <w:tcW w:w="1979" w:type="dxa"/>
          </w:tcPr>
          <w:p w14:paraId="4FC9C18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Elevation (slope was calculated from this band)</w:t>
            </w:r>
          </w:p>
          <w:p w14:paraId="0A11AAD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553B43DE" w14:textId="77777777" w:rsidTr="00E02557">
        <w:tc>
          <w:tcPr>
            <w:tcW w:w="568" w:type="dxa"/>
          </w:tcPr>
          <w:p w14:paraId="12EA325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7</w:t>
            </w:r>
          </w:p>
        </w:tc>
        <w:tc>
          <w:tcPr>
            <w:tcW w:w="2128" w:type="dxa"/>
          </w:tcPr>
          <w:p w14:paraId="3D9A37A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Global Yield Gap Atlas (GYGA)</w:t>
            </w:r>
          </w:p>
        </w:tc>
        <w:tc>
          <w:tcPr>
            <w:tcW w:w="2413" w:type="dxa"/>
          </w:tcPr>
          <w:p w14:paraId="6054F746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CZS</w:t>
            </w:r>
          </w:p>
        </w:tc>
        <w:tc>
          <w:tcPr>
            <w:tcW w:w="1417" w:type="dxa"/>
          </w:tcPr>
          <w:p w14:paraId="369F25D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5 arc-minutes - 100 km² per pixel at the equator</w:t>
            </w:r>
          </w:p>
        </w:tc>
        <w:tc>
          <w:tcPr>
            <w:tcW w:w="1134" w:type="dxa"/>
          </w:tcPr>
          <w:p w14:paraId="127AF0F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Van Wart et al. (2013)</w:t>
            </w:r>
          </w:p>
        </w:tc>
        <w:tc>
          <w:tcPr>
            <w:tcW w:w="1979" w:type="dxa"/>
          </w:tcPr>
          <w:p w14:paraId="117BCB84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Climate Zones</w:t>
            </w:r>
          </w:p>
        </w:tc>
      </w:tr>
      <w:tr w:rsidR="005D0354" w:rsidRPr="00C81780" w14:paraId="1ACA9510" w14:textId="77777777" w:rsidTr="00E02557">
        <w:tc>
          <w:tcPr>
            <w:tcW w:w="568" w:type="dxa"/>
          </w:tcPr>
          <w:p w14:paraId="5DA78F56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8</w:t>
            </w:r>
          </w:p>
        </w:tc>
        <w:tc>
          <w:tcPr>
            <w:tcW w:w="2128" w:type="dxa"/>
          </w:tcPr>
          <w:p w14:paraId="0032C17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Harvard Dataverse</w:t>
            </w:r>
          </w:p>
        </w:tc>
        <w:tc>
          <w:tcPr>
            <w:tcW w:w="2413" w:type="dxa"/>
          </w:tcPr>
          <w:p w14:paraId="3634C94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HC27 Generic Soil Profile Database</w:t>
            </w:r>
          </w:p>
        </w:tc>
        <w:tc>
          <w:tcPr>
            <w:tcW w:w="1417" w:type="dxa"/>
          </w:tcPr>
          <w:p w14:paraId="221B450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134" w:type="dxa"/>
          </w:tcPr>
          <w:p w14:paraId="0B32D17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Koo and Dimes (2013)</w:t>
            </w:r>
          </w:p>
          <w:p w14:paraId="3799979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979" w:type="dxa"/>
          </w:tcPr>
          <w:p w14:paraId="1A5A71C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2F8243B4" w14:textId="77777777" w:rsidTr="00E02557">
        <w:tc>
          <w:tcPr>
            <w:tcW w:w="568" w:type="dxa"/>
          </w:tcPr>
          <w:p w14:paraId="68C5572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9</w:t>
            </w:r>
          </w:p>
        </w:tc>
        <w:tc>
          <w:tcPr>
            <w:tcW w:w="2128" w:type="dxa"/>
          </w:tcPr>
          <w:p w14:paraId="75ACA8C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EnvirometriX Ltd</w:t>
            </w:r>
          </w:p>
        </w:tc>
        <w:tc>
          <w:tcPr>
            <w:tcW w:w="2413" w:type="dxa"/>
          </w:tcPr>
          <w:p w14:paraId="7BD332E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OpenLandMap Clay Content</w:t>
            </w:r>
          </w:p>
        </w:tc>
        <w:tc>
          <w:tcPr>
            <w:tcW w:w="1417" w:type="dxa"/>
          </w:tcPr>
          <w:p w14:paraId="7053CD4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250 m</w:t>
            </w:r>
          </w:p>
        </w:tc>
        <w:tc>
          <w:tcPr>
            <w:tcW w:w="1134" w:type="dxa"/>
          </w:tcPr>
          <w:p w14:paraId="59F64FFE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Tomislav Hengl (2018a)</w:t>
            </w:r>
          </w:p>
        </w:tc>
        <w:tc>
          <w:tcPr>
            <w:tcW w:w="1979" w:type="dxa"/>
          </w:tcPr>
          <w:p w14:paraId="5967963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Clay content in % at 6 standard depths (0, 10, 30, 60, 100 and 200 cm)</w:t>
            </w:r>
          </w:p>
          <w:p w14:paraId="75FABF1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1B18F317" w14:textId="77777777" w:rsidTr="00E02557">
        <w:tc>
          <w:tcPr>
            <w:tcW w:w="568" w:type="dxa"/>
          </w:tcPr>
          <w:p w14:paraId="336C229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10</w:t>
            </w:r>
          </w:p>
        </w:tc>
        <w:tc>
          <w:tcPr>
            <w:tcW w:w="2128" w:type="dxa"/>
          </w:tcPr>
          <w:p w14:paraId="5677B84C" w14:textId="77777777" w:rsidR="005D0354" w:rsidRPr="00C81780" w:rsidRDefault="00000000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hyperlink r:id="rId8" w:history="1">
              <w:r w:rsidR="005D0354" w:rsidRPr="00C81780">
                <w:rPr>
                  <w:rFonts w:ascii="Times New Roman" w:hAnsi="Times New Roman" w:cs="Times New Roman"/>
                  <w:color w:val="000000" w:themeColor="text1"/>
                  <w:lang w:val="en-GB"/>
                </w:rPr>
                <w:t>ISRIC - World Soil Information</w:t>
              </w:r>
            </w:hyperlink>
          </w:p>
        </w:tc>
        <w:tc>
          <w:tcPr>
            <w:tcW w:w="2413" w:type="dxa"/>
          </w:tcPr>
          <w:p w14:paraId="49E6135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SoilGrids250m 2.0 – Volumetric Water Content</w:t>
            </w:r>
          </w:p>
        </w:tc>
        <w:tc>
          <w:tcPr>
            <w:tcW w:w="1417" w:type="dxa"/>
          </w:tcPr>
          <w:p w14:paraId="1A81321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250 m</w:t>
            </w:r>
          </w:p>
        </w:tc>
        <w:tc>
          <w:tcPr>
            <w:tcW w:w="1134" w:type="dxa"/>
          </w:tcPr>
          <w:p w14:paraId="696AB63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Turek et al. (2023)</w:t>
            </w:r>
          </w:p>
        </w:tc>
        <w:tc>
          <w:tcPr>
            <w:tcW w:w="1979" w:type="dxa"/>
          </w:tcPr>
          <w:p w14:paraId="3DDDB92B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Volumetric Water Content at 10 kPa, 33 kPa, and 1500 kPa suction in 10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−3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 cm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 xml:space="preserve">3 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−3</w:t>
            </w:r>
            <w:r w:rsidRPr="00C81780" w:rsidDel="00EB3131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 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(0.1 v% or 1 mm 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-1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) at 6 standard depths (0-5 cm, &gt;5-15 cm, &gt;15-30 cm, &gt;30-60 cm, &gt;60-100 cm, &gt;100-200 </w:t>
            </w:r>
            <w:proofErr w:type="gramStart"/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cm)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♣</w:t>
            </w:r>
            <w:proofErr w:type="gramEnd"/>
          </w:p>
          <w:p w14:paraId="7E15884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4DE08995" w14:textId="77777777" w:rsidTr="00E02557">
        <w:tc>
          <w:tcPr>
            <w:tcW w:w="568" w:type="dxa"/>
          </w:tcPr>
          <w:p w14:paraId="27328C4E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11</w:t>
            </w:r>
          </w:p>
        </w:tc>
        <w:tc>
          <w:tcPr>
            <w:tcW w:w="2128" w:type="dxa"/>
          </w:tcPr>
          <w:p w14:paraId="593D42B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lang w:val="en-GB"/>
              </w:rPr>
            </w:pPr>
            <w:r w:rsidRPr="00C81780">
              <w:rPr>
                <w:rFonts w:ascii="Times New Roman" w:hAnsi="Times New Roman" w:cs="Times New Roman"/>
                <w:lang w:val="en-GB"/>
              </w:rPr>
              <w:t>EnvirometriX Ltd</w:t>
            </w:r>
          </w:p>
        </w:tc>
        <w:tc>
          <w:tcPr>
            <w:tcW w:w="2413" w:type="dxa"/>
          </w:tcPr>
          <w:p w14:paraId="1E35FB3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OpenLandMap Soil pH in H2O</w:t>
            </w:r>
          </w:p>
        </w:tc>
        <w:tc>
          <w:tcPr>
            <w:tcW w:w="1417" w:type="dxa"/>
          </w:tcPr>
          <w:p w14:paraId="17F258E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250 m</w:t>
            </w:r>
          </w:p>
        </w:tc>
        <w:tc>
          <w:tcPr>
            <w:tcW w:w="1134" w:type="dxa"/>
          </w:tcPr>
          <w:p w14:paraId="474A329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Hengl, T. (2018a)</w:t>
            </w:r>
          </w:p>
        </w:tc>
        <w:tc>
          <w:tcPr>
            <w:tcW w:w="1979" w:type="dxa"/>
          </w:tcPr>
          <w:p w14:paraId="0482E6E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Soil pH in H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bscript"/>
                <w:lang w:val="en-GB"/>
              </w:rPr>
              <w:t>2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O at 6 standard depths (0-5 cm, &gt;5-15 cm, &gt;15-30 cm, &gt;30-60 cm, &gt;60-100 cm, &gt;100-200 cm)</w:t>
            </w:r>
          </w:p>
          <w:p w14:paraId="2CE0F9EB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54972CCA" w14:textId="77777777" w:rsidTr="00E02557">
        <w:tc>
          <w:tcPr>
            <w:tcW w:w="568" w:type="dxa"/>
          </w:tcPr>
          <w:p w14:paraId="3A0AF17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12</w:t>
            </w:r>
          </w:p>
        </w:tc>
        <w:tc>
          <w:tcPr>
            <w:tcW w:w="2128" w:type="dxa"/>
          </w:tcPr>
          <w:p w14:paraId="50DE685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EnvirometriX Ltd</w:t>
            </w:r>
          </w:p>
        </w:tc>
        <w:tc>
          <w:tcPr>
            <w:tcW w:w="2413" w:type="dxa"/>
          </w:tcPr>
          <w:p w14:paraId="7F5623C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OpenLandMap/SOL/SOL_TEXTURE-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lastRenderedPageBreak/>
              <w:t>CLASS_USDA-TT_M</w:t>
            </w:r>
          </w:p>
        </w:tc>
        <w:tc>
          <w:tcPr>
            <w:tcW w:w="1417" w:type="dxa"/>
          </w:tcPr>
          <w:p w14:paraId="26A77664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lastRenderedPageBreak/>
              <w:t>250 m</w:t>
            </w:r>
          </w:p>
        </w:tc>
        <w:tc>
          <w:tcPr>
            <w:tcW w:w="1134" w:type="dxa"/>
          </w:tcPr>
          <w:p w14:paraId="01759FC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Hengl, T. (2018b)</w:t>
            </w:r>
          </w:p>
        </w:tc>
        <w:tc>
          <w:tcPr>
            <w:tcW w:w="1979" w:type="dxa"/>
          </w:tcPr>
          <w:p w14:paraId="187FCA7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Soil texture classes (USDA 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lastRenderedPageBreak/>
              <w:t>system) for 6 soil depths (0-5 cm, &gt;5-15 cm, &gt;15-30 cm, &gt;30-60 cm, &gt;60-100 cm, &gt;100-200 cm)</w:t>
            </w:r>
          </w:p>
          <w:p w14:paraId="79873F6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545198B2" w14:textId="77777777" w:rsidTr="00E02557">
        <w:tc>
          <w:tcPr>
            <w:tcW w:w="568" w:type="dxa"/>
          </w:tcPr>
          <w:p w14:paraId="469E1A9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13</w:t>
            </w:r>
          </w:p>
        </w:tc>
        <w:tc>
          <w:tcPr>
            <w:tcW w:w="2128" w:type="dxa"/>
          </w:tcPr>
          <w:p w14:paraId="3A702C6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EnvirometriX Ltd</w:t>
            </w:r>
          </w:p>
        </w:tc>
        <w:tc>
          <w:tcPr>
            <w:tcW w:w="2413" w:type="dxa"/>
          </w:tcPr>
          <w:p w14:paraId="7C64B280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OpenLandMap Soil Organic Carbon Content</w:t>
            </w:r>
          </w:p>
        </w:tc>
        <w:tc>
          <w:tcPr>
            <w:tcW w:w="1417" w:type="dxa"/>
          </w:tcPr>
          <w:p w14:paraId="3E20CA1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250 m</w:t>
            </w:r>
          </w:p>
        </w:tc>
        <w:tc>
          <w:tcPr>
            <w:tcW w:w="1134" w:type="dxa"/>
          </w:tcPr>
          <w:p w14:paraId="0AF5BC4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Hengl, &amp; Wheeler (2018)</w:t>
            </w:r>
          </w:p>
        </w:tc>
        <w:tc>
          <w:tcPr>
            <w:tcW w:w="1979" w:type="dxa"/>
          </w:tcPr>
          <w:p w14:paraId="1044ED8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Soil organic carbon content in x 5 g kg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-1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 at 6 standard depths (0-5 cm, &gt;5-15 cm, &gt;15-30 cm, &gt;30-60 cm, &gt;60-100 cm, &gt;100-200 cm) </w:t>
            </w:r>
          </w:p>
          <w:p w14:paraId="3F58FF94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33824E3A" w14:textId="77777777" w:rsidTr="00E02557">
        <w:tc>
          <w:tcPr>
            <w:tcW w:w="568" w:type="dxa"/>
          </w:tcPr>
          <w:p w14:paraId="595BCCE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14</w:t>
            </w:r>
          </w:p>
        </w:tc>
        <w:tc>
          <w:tcPr>
            <w:tcW w:w="2128" w:type="dxa"/>
          </w:tcPr>
          <w:p w14:paraId="31D013B5" w14:textId="77777777" w:rsidR="005D0354" w:rsidRPr="00C81780" w:rsidRDefault="00000000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hyperlink r:id="rId9" w:history="1">
              <w:r w:rsidR="005D0354" w:rsidRPr="00C81780">
                <w:rPr>
                  <w:rFonts w:ascii="Times New Roman" w:hAnsi="Times New Roman" w:cs="Times New Roman"/>
                  <w:color w:val="1A73E8"/>
                  <w:u w:val="single"/>
                  <w:shd w:val="clear" w:color="auto" w:fill="FFFFFF"/>
                  <w:lang w:val="en-GB"/>
                </w:rPr>
                <w:t>iSDA</w:t>
              </w:r>
            </w:hyperlink>
          </w:p>
        </w:tc>
        <w:tc>
          <w:tcPr>
            <w:tcW w:w="2413" w:type="dxa"/>
          </w:tcPr>
          <w:p w14:paraId="1690C82B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iSDAsoil Total Nitrogen</w:t>
            </w:r>
          </w:p>
        </w:tc>
        <w:tc>
          <w:tcPr>
            <w:tcW w:w="1417" w:type="dxa"/>
          </w:tcPr>
          <w:p w14:paraId="4B5BE30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30 m</w:t>
            </w:r>
          </w:p>
        </w:tc>
        <w:tc>
          <w:tcPr>
            <w:tcW w:w="1134" w:type="dxa"/>
          </w:tcPr>
          <w:p w14:paraId="1F2243D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Hengel et al. (2021)</w:t>
            </w:r>
          </w:p>
        </w:tc>
        <w:tc>
          <w:tcPr>
            <w:tcW w:w="1979" w:type="dxa"/>
          </w:tcPr>
          <w:p w14:paraId="00923C7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Total nitrogen at soil depths of 0-20 cm and 20-50 cm (just for Africa)</w:t>
            </w:r>
          </w:p>
          <w:p w14:paraId="0526908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4F2E708C" w14:textId="77777777" w:rsidTr="00E02557">
        <w:tc>
          <w:tcPr>
            <w:tcW w:w="568" w:type="dxa"/>
          </w:tcPr>
          <w:p w14:paraId="28FFD03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15</w:t>
            </w:r>
          </w:p>
        </w:tc>
        <w:tc>
          <w:tcPr>
            <w:tcW w:w="2128" w:type="dxa"/>
          </w:tcPr>
          <w:p w14:paraId="78E45B15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University of California Merced</w:t>
            </w:r>
          </w:p>
        </w:tc>
        <w:tc>
          <w:tcPr>
            <w:tcW w:w="2413" w:type="dxa"/>
          </w:tcPr>
          <w:p w14:paraId="6B872F8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TerraClimate: Monthly Climate and Climatic Water Balance for Global Terrestrial Surfaces, University of Idaho</w:t>
            </w:r>
          </w:p>
          <w:p w14:paraId="3C37FA4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417" w:type="dxa"/>
          </w:tcPr>
          <w:p w14:paraId="4A896FB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4538.3 m</w:t>
            </w:r>
          </w:p>
        </w:tc>
        <w:tc>
          <w:tcPr>
            <w:tcW w:w="1134" w:type="dxa"/>
          </w:tcPr>
          <w:p w14:paraId="158F142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Abatzoglou et al. (2018)</w:t>
            </w:r>
          </w:p>
        </w:tc>
        <w:tc>
          <w:tcPr>
            <w:tcW w:w="1979" w:type="dxa"/>
          </w:tcPr>
          <w:p w14:paraId="2D05B646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Monthly climate and climatic water balance for global terrestrial surfaces</w:t>
            </w:r>
          </w:p>
        </w:tc>
      </w:tr>
      <w:tr w:rsidR="005D0354" w:rsidRPr="00C81780" w14:paraId="67F083B2" w14:textId="77777777" w:rsidTr="00E02557">
        <w:tc>
          <w:tcPr>
            <w:tcW w:w="568" w:type="dxa"/>
          </w:tcPr>
          <w:p w14:paraId="43A091E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16</w:t>
            </w:r>
          </w:p>
        </w:tc>
        <w:tc>
          <w:tcPr>
            <w:tcW w:w="2128" w:type="dxa"/>
          </w:tcPr>
          <w:p w14:paraId="020981F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NASA LP DAAC at the USGS EROS Center</w:t>
            </w:r>
          </w:p>
        </w:tc>
        <w:tc>
          <w:tcPr>
            <w:tcW w:w="2413" w:type="dxa"/>
          </w:tcPr>
          <w:p w14:paraId="41CAB12C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MOD13Q1.061 Terra Vegetation Indices 16-Day Global 250 m</w:t>
            </w:r>
          </w:p>
          <w:p w14:paraId="17FBCECA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417" w:type="dxa"/>
          </w:tcPr>
          <w:p w14:paraId="3238D1C8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250 m</w:t>
            </w:r>
          </w:p>
        </w:tc>
        <w:tc>
          <w:tcPr>
            <w:tcW w:w="1134" w:type="dxa"/>
          </w:tcPr>
          <w:p w14:paraId="48D4BA8D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NASA LP DAAC. (2023)</w:t>
            </w:r>
          </w:p>
        </w:tc>
        <w:tc>
          <w:tcPr>
            <w:tcW w:w="1979" w:type="dxa"/>
          </w:tcPr>
          <w:p w14:paraId="2405855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Normalized Difference Vegetation Index (NDVI)</w:t>
            </w:r>
          </w:p>
          <w:p w14:paraId="02D95DCF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D0354" w:rsidRPr="00C81780" w14:paraId="6178ACCC" w14:textId="77777777" w:rsidTr="00E02557">
        <w:tc>
          <w:tcPr>
            <w:tcW w:w="568" w:type="dxa"/>
            <w:tcBorders>
              <w:bottom w:val="single" w:sz="4" w:space="0" w:color="auto"/>
            </w:tcBorders>
          </w:tcPr>
          <w:p w14:paraId="10F93809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17</w:t>
            </w:r>
          </w:p>
        </w:tc>
        <w:tc>
          <w:tcPr>
            <w:tcW w:w="2128" w:type="dxa"/>
            <w:tcBorders>
              <w:bottom w:val="single" w:sz="4" w:space="0" w:color="auto"/>
            </w:tcBorders>
          </w:tcPr>
          <w:p w14:paraId="43E758C2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EnvirometriX Ltd</w:t>
            </w:r>
          </w:p>
        </w:tc>
        <w:tc>
          <w:tcPr>
            <w:tcW w:w="2413" w:type="dxa"/>
            <w:tcBorders>
              <w:bottom w:val="single" w:sz="4" w:space="0" w:color="auto"/>
            </w:tcBorders>
          </w:tcPr>
          <w:p w14:paraId="1D44D9C1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OpenLandMap Soil Bulk Density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75627B54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250 m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E224AE3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Hengl, T. (2018d)</w:t>
            </w: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14:paraId="649FCC97" w14:textId="77777777" w:rsidR="005D0354" w:rsidRPr="00C81780" w:rsidRDefault="005D0354" w:rsidP="005D035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>Soil bulk density (fine earth) 10 x kg m</w:t>
            </w:r>
            <w:r w:rsidRPr="00C81780">
              <w:rPr>
                <w:rFonts w:ascii="Times New Roman" w:hAnsi="Times New Roman" w:cs="Times New Roman"/>
                <w:color w:val="000000" w:themeColor="text1"/>
                <w:vertAlign w:val="superscript"/>
                <w:lang w:val="en-GB"/>
              </w:rPr>
              <w:t>-1</w:t>
            </w:r>
            <w:r w:rsidRPr="00C81780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 at 6 standard depths (0-5 cm, &gt;5-15 cm, &gt;15-30 cm, &gt;30-60 cm, &gt;60-100 cm, &gt;100-200 cm)</w:t>
            </w:r>
          </w:p>
        </w:tc>
      </w:tr>
    </w:tbl>
    <w:p w14:paraId="1252AE7D" w14:textId="77777777" w:rsidR="005C6003" w:rsidRPr="00C81780" w:rsidRDefault="005D0354" w:rsidP="005C6003">
      <w:pPr>
        <w:spacing w:line="240" w:lineRule="auto"/>
        <w:ind w:left="-284"/>
        <w:contextualSpacing/>
        <w:rPr>
          <w:rFonts w:ascii="Times New Roman" w:hAnsi="Times New Roman"/>
          <w:bCs/>
          <w:sz w:val="20"/>
          <w:lang w:val="en-GB"/>
        </w:rPr>
      </w:pPr>
      <w:r w:rsidRPr="00C81780">
        <w:rPr>
          <w:rFonts w:ascii="Times New Roman" w:hAnsi="Times New Roman"/>
          <w:bCs/>
          <w:sz w:val="20"/>
          <w:vertAlign w:val="superscript"/>
          <w:lang w:val="en-GB"/>
        </w:rPr>
        <w:t>♣</w:t>
      </w:r>
      <w:r w:rsidRPr="00C81780">
        <w:rPr>
          <w:rFonts w:ascii="Times New Roman" w:hAnsi="Times New Roman"/>
          <w:bCs/>
          <w:sz w:val="20"/>
          <w:lang w:val="en-GB"/>
        </w:rPr>
        <w:t xml:space="preserve">The volumetric water content (VWC) bands from SoilGrids250 m 2.0 are reliable for modeling wild date palm distribution because they represent soil moisture availability across the rooting profile, which is critical for this deep-rooted species. SoilGrids250m 2.0 is a global gridded soil information system developed by ISRIC that provides predictions of key soil properties using state-of-the-art machine learning and global soil databases. Among the 24 </w:t>
      </w:r>
      <w:r w:rsidRPr="00C81780">
        <w:rPr>
          <w:rFonts w:ascii="Times New Roman" w:hAnsi="Times New Roman"/>
          <w:bCs/>
          <w:sz w:val="20"/>
          <w:lang w:val="en-GB"/>
        </w:rPr>
        <w:lastRenderedPageBreak/>
        <w:t xml:space="preserve">available VWC bands, only six were used: val_0_5cm_Q0_5, val_5_15cm_Q0_5, val_15_30cm_Q0_5, val_30_60cm_Q0_5, val_60_100cm_Q0_5, and val_100_200cm_Q0_5. The shallow layers capture surface and near-surface water essential for germination and seedling establishment; the intermediate layers reflect water accessible to developing root systems that sustain palms under moderate stress; the deep layer accounts for long-term water reserves crucial for survival during extended droughts. Together, these bands provide a comprehensive soil moisture profile that enhances the predictive capacity of machine learning models for mapping the ecological niche of wild date palms. </w:t>
      </w:r>
    </w:p>
    <w:p w14:paraId="2886326B" w14:textId="77777777" w:rsidR="005C6003" w:rsidRPr="00C81780" w:rsidRDefault="005C6003" w:rsidP="005C6003">
      <w:pPr>
        <w:spacing w:line="240" w:lineRule="auto"/>
        <w:ind w:left="-284"/>
        <w:contextualSpacing/>
        <w:rPr>
          <w:rFonts w:ascii="Times New Roman" w:hAnsi="Times New Roman"/>
          <w:bCs/>
          <w:sz w:val="20"/>
          <w:lang w:val="en-GB"/>
        </w:rPr>
      </w:pPr>
    </w:p>
    <w:p w14:paraId="67580650" w14:textId="77777777" w:rsidR="005C6003" w:rsidRPr="00C81780" w:rsidRDefault="005C6003" w:rsidP="005C6003">
      <w:pPr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b/>
          <w:bCs/>
          <w:sz w:val="20"/>
          <w:lang w:val="en-GB"/>
        </w:rPr>
        <w:t>Table</w:t>
      </w:r>
      <w:r w:rsidRPr="00C81780">
        <w:rPr>
          <w:rFonts w:asciiTheme="majorBidi" w:hAnsiTheme="majorBidi" w:cstheme="majorBidi"/>
          <w:szCs w:val="24"/>
          <w:lang w:val="en-GB"/>
        </w:rPr>
        <w:t xml:space="preserve"> </w:t>
      </w:r>
      <w:r w:rsidRPr="00C81780">
        <w:rPr>
          <w:rFonts w:ascii="Times New Roman" w:hAnsi="Times New Roman"/>
          <w:b/>
          <w:bCs/>
          <w:sz w:val="20"/>
          <w:lang w:val="en-GB"/>
        </w:rPr>
        <w:t xml:space="preserve">2. </w:t>
      </w:r>
      <w:r w:rsidRPr="00C81780">
        <w:rPr>
          <w:rFonts w:ascii="Times New Roman" w:hAnsi="Times New Roman"/>
          <w:bCs/>
          <w:sz w:val="20"/>
          <w:lang w:val="en-GB"/>
        </w:rPr>
        <w:t>Predictor categories and number of layers used in the GeoAI framework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30"/>
        <w:gridCol w:w="4674"/>
        <w:gridCol w:w="1396"/>
        <w:gridCol w:w="1560"/>
      </w:tblGrid>
      <w:tr w:rsidR="005C6003" w:rsidRPr="00C81780" w14:paraId="7FA675B3" w14:textId="77777777" w:rsidTr="008E742B">
        <w:tc>
          <w:tcPr>
            <w:tcW w:w="1730" w:type="dxa"/>
            <w:tcBorders>
              <w:top w:val="single" w:sz="4" w:space="0" w:color="auto"/>
              <w:bottom w:val="single" w:sz="4" w:space="0" w:color="auto"/>
            </w:tcBorders>
          </w:tcPr>
          <w:p w14:paraId="36F70EB8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Category</w:t>
            </w:r>
            <w:r w:rsidRPr="00C81780">
              <w:rPr>
                <w:rFonts w:asciiTheme="majorBidi" w:eastAsia="Times New Roman" w:hAnsiTheme="majorBidi" w:cstheme="majorBidi"/>
                <w:b/>
                <w:bCs/>
                <w:vertAlign w:val="superscript"/>
                <w:lang w:val="en-GB"/>
              </w:rPr>
              <w:t>♣</w:t>
            </w:r>
          </w:p>
        </w:tc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</w:tcPr>
          <w:p w14:paraId="3EFC72A6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Description</w:t>
            </w:r>
          </w:p>
        </w:tc>
        <w:tc>
          <w:tcPr>
            <w:tcW w:w="1396" w:type="dxa"/>
            <w:tcBorders>
              <w:top w:val="single" w:sz="4" w:space="0" w:color="auto"/>
              <w:bottom w:val="single" w:sz="4" w:space="0" w:color="auto"/>
            </w:tcBorders>
          </w:tcPr>
          <w:p w14:paraId="75C720EB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hAnsiTheme="majorBidi" w:cstheme="majorBidi"/>
                <w:b/>
                <w:bCs/>
                <w:lang w:val="en-GB"/>
              </w:rPr>
              <w:t>Individual layers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346D6AC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hAnsiTheme="majorBidi" w:cstheme="majorBidi"/>
                <w:b/>
                <w:bCs/>
                <w:lang w:val="en-GB"/>
              </w:rPr>
              <w:t>Total layers</w:t>
            </w:r>
          </w:p>
        </w:tc>
      </w:tr>
      <w:tr w:rsidR="005C6003" w:rsidRPr="00C81780" w14:paraId="2D9EEE3A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10"/>
        </w:trPr>
        <w:tc>
          <w:tcPr>
            <w:tcW w:w="173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2FFE3F8D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Climatic</w:t>
            </w: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D8D0E0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BIOCLIM indices (BIO1–BIO19)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D1F43E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19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0893EAAF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103</w:t>
            </w:r>
          </w:p>
        </w:tc>
      </w:tr>
      <w:tr w:rsidR="005C6003" w:rsidRPr="00C81780" w14:paraId="7C7DF011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00"/>
        </w:trPr>
        <w:tc>
          <w:tcPr>
            <w:tcW w:w="173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4525F8D1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C74A48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 xml:space="preserve">Monthly: precipitation, minimum temperature, maximum temperature, solar radiation, vapor pressure, vapor pressure deficit, wind speed 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799C9F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 xml:space="preserve"> each 12</w:t>
            </w:r>
          </w:p>
        </w:tc>
        <w:tc>
          <w:tcPr>
            <w:tcW w:w="156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287A7241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</w:tr>
      <w:tr w:rsidR="005C6003" w:rsidRPr="00C81780" w14:paraId="01D87B83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6FAED2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Hydrological</w:t>
            </w: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925E79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Monthly: actual evapotranspiration, reference evapotranspiration, climate water deficit, runoff, soil moisture, snow water equivalent, PDSI, mean soil moisture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3EF390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each 12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12D094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84</w:t>
            </w:r>
          </w:p>
        </w:tc>
      </w:tr>
      <w:tr w:rsidR="005C6003" w:rsidRPr="00C81780" w14:paraId="652FD421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40"/>
        </w:trPr>
        <w:tc>
          <w:tcPr>
            <w:tcW w:w="173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6906F77A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Edaphic</w:t>
            </w: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50E794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Depths: Soil organic carbon, soil pH, soil texture classes, clay fraction, volumetric water content, bulk density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D0E497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each 6</w:t>
            </w:r>
          </w:p>
          <w:p w14:paraId="5DDE6E2A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  <w:p w14:paraId="39351E18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45D05A95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48</w:t>
            </w:r>
          </w:p>
        </w:tc>
      </w:tr>
      <w:tr w:rsidR="005C6003" w:rsidRPr="00C81780" w14:paraId="24E18C46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0"/>
        </w:trPr>
        <w:tc>
          <w:tcPr>
            <w:tcW w:w="173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76E9D332" w14:textId="77777777" w:rsidR="005C6003" w:rsidRPr="00C81780" w:rsidDel="003057C9" w:rsidRDefault="005C6003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5823DF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Depths: total nitrogen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64DB7B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each 2</w:t>
            </w:r>
          </w:p>
        </w:tc>
        <w:tc>
          <w:tcPr>
            <w:tcW w:w="156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2344E3BD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</w:tr>
      <w:tr w:rsidR="005C6003" w:rsidRPr="00C81780" w14:paraId="638C881C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CF1F42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Vegetation</w:t>
            </w: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EF3244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 xml:space="preserve">Monthly NDVI </w:t>
            </w:r>
          </w:p>
          <w:p w14:paraId="1A684E52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long‑term mean NDVI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915DAE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 xml:space="preserve">12 </w:t>
            </w:r>
          </w:p>
          <w:p w14:paraId="19C3B767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45FA012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13</w:t>
            </w:r>
          </w:p>
        </w:tc>
      </w:tr>
      <w:tr w:rsidR="005C6003" w:rsidRPr="00C81780" w14:paraId="3EC64817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E9582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Topographic</w:t>
            </w: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CA4EF4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elevation, slope, landform, aspect (degree), aspect (direction)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43BF5C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10E24B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5</w:t>
            </w:r>
          </w:p>
        </w:tc>
      </w:tr>
      <w:tr w:rsidR="005C6003" w:rsidRPr="00C81780" w14:paraId="3E245D9B" w14:textId="77777777" w:rsidTr="008E74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C862F6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Agro-zonation</w:t>
            </w:r>
          </w:p>
        </w:tc>
        <w:tc>
          <w:tcPr>
            <w:tcW w:w="4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895195" w14:textId="77777777" w:rsidR="005C6003" w:rsidRPr="00C81780" w:rsidRDefault="005C6003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GYGA climate zones</w:t>
            </w:r>
          </w:p>
          <w:p w14:paraId="580B8F47" w14:textId="77777777" w:rsidR="005C6003" w:rsidRPr="00C81780" w:rsidRDefault="005C6003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GYGA soil zones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E8481F1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  <w:p w14:paraId="4C79CAA6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6022CF" w14:textId="77777777" w:rsidR="005C6003" w:rsidRPr="00C81780" w:rsidRDefault="005C6003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2</w:t>
            </w:r>
          </w:p>
        </w:tc>
      </w:tr>
    </w:tbl>
    <w:p w14:paraId="1427C746" w14:textId="77777777" w:rsidR="005C6003" w:rsidRPr="00C81780" w:rsidRDefault="005C6003" w:rsidP="005C6003">
      <w:pPr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b/>
          <w:bCs/>
          <w:sz w:val="20"/>
          <w:vertAlign w:val="superscript"/>
          <w:lang w:val="en-GB"/>
        </w:rPr>
        <w:t>♣</w:t>
      </w:r>
      <w:r w:rsidRPr="00C81780">
        <w:rPr>
          <w:rFonts w:ascii="Times New Roman" w:hAnsi="Times New Roman"/>
          <w:bCs/>
          <w:sz w:val="20"/>
          <w:lang w:val="en-GB"/>
        </w:rPr>
        <w:t>for in-detailed information about all variables please refer to appendix 1.</w:t>
      </w:r>
    </w:p>
    <w:p w14:paraId="0359EE10" w14:textId="77777777" w:rsidR="005C6003" w:rsidRPr="00C81780" w:rsidRDefault="005C6003" w:rsidP="005C6003">
      <w:pPr>
        <w:spacing w:line="240" w:lineRule="auto"/>
        <w:ind w:left="-284"/>
        <w:contextualSpacing/>
        <w:rPr>
          <w:rFonts w:ascii="Times New Roman" w:hAnsi="Times New Roman"/>
          <w:bCs/>
          <w:sz w:val="20"/>
          <w:lang w:val="en-GB"/>
        </w:rPr>
      </w:pPr>
    </w:p>
    <w:p w14:paraId="69266A79" w14:textId="77777777" w:rsidR="00951680" w:rsidRPr="00C81780" w:rsidRDefault="00951680" w:rsidP="00951680">
      <w:pPr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b/>
          <w:bCs/>
          <w:sz w:val="20"/>
          <w:lang w:val="en-GB"/>
        </w:rPr>
        <w:t xml:space="preserve">Table 3. </w:t>
      </w:r>
      <w:r w:rsidRPr="00C81780">
        <w:rPr>
          <w:rFonts w:ascii="Times New Roman" w:hAnsi="Times New Roman"/>
          <w:bCs/>
          <w:sz w:val="20"/>
          <w:lang w:val="en-GB"/>
        </w:rPr>
        <w:t>Predictor categories based on the top-20 selected variables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5520"/>
        <w:gridCol w:w="1284"/>
        <w:gridCol w:w="996"/>
      </w:tblGrid>
      <w:tr w:rsidR="00951680" w:rsidRPr="00C81780" w14:paraId="19F2BFA6" w14:textId="77777777" w:rsidTr="008E742B"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1CF8452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Category</w:t>
            </w:r>
          </w:p>
        </w:tc>
        <w:tc>
          <w:tcPr>
            <w:tcW w:w="5520" w:type="dxa"/>
            <w:tcBorders>
              <w:top w:val="single" w:sz="4" w:space="0" w:color="auto"/>
              <w:bottom w:val="single" w:sz="4" w:space="0" w:color="auto"/>
            </w:tcBorders>
          </w:tcPr>
          <w:p w14:paraId="1113E188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Description</w:t>
            </w:r>
          </w:p>
        </w:tc>
        <w:tc>
          <w:tcPr>
            <w:tcW w:w="1284" w:type="dxa"/>
            <w:tcBorders>
              <w:top w:val="single" w:sz="4" w:space="0" w:color="auto"/>
              <w:bottom w:val="single" w:sz="4" w:space="0" w:color="auto"/>
            </w:tcBorders>
          </w:tcPr>
          <w:p w14:paraId="42BFEA89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hAnsiTheme="majorBidi" w:cstheme="majorBidi"/>
                <w:b/>
                <w:bCs/>
                <w:lang w:val="en-GB"/>
              </w:rPr>
              <w:t>Individual layers (n)</w:t>
            </w: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</w:tcPr>
          <w:p w14:paraId="5795693A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hAnsiTheme="majorBidi" w:cstheme="majorBidi"/>
                <w:b/>
                <w:bCs/>
                <w:lang w:val="en-GB"/>
              </w:rPr>
              <w:t xml:space="preserve">Total layers (n) </w:t>
            </w:r>
          </w:p>
        </w:tc>
      </w:tr>
      <w:tr w:rsidR="00951680" w:rsidRPr="00C81780" w14:paraId="3B214D48" w14:textId="77777777" w:rsidTr="008E742B">
        <w:trPr>
          <w:trHeight w:val="419"/>
        </w:trPr>
        <w:tc>
          <w:tcPr>
            <w:tcW w:w="1560" w:type="dxa"/>
            <w:vMerge w:val="restart"/>
            <w:tcBorders>
              <w:top w:val="single" w:sz="4" w:space="0" w:color="auto"/>
            </w:tcBorders>
          </w:tcPr>
          <w:p w14:paraId="10AEF429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Hydrological</w:t>
            </w:r>
          </w:p>
        </w:tc>
        <w:tc>
          <w:tcPr>
            <w:tcW w:w="5520" w:type="dxa"/>
            <w:tcBorders>
              <w:top w:val="single" w:sz="4" w:space="0" w:color="auto"/>
              <w:bottom w:val="single" w:sz="4" w:space="0" w:color="auto"/>
            </w:tcBorders>
          </w:tcPr>
          <w:p w14:paraId="22D98CDB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 xml:space="preserve">Monthly </w:t>
            </w:r>
          </w:p>
          <w:p w14:paraId="0EFD7DBC" w14:textId="77777777" w:rsidR="00951680" w:rsidRPr="00C81780" w:rsidRDefault="00951680" w:rsidP="008E742B">
            <w:pPr>
              <w:numPr>
                <w:ilvl w:val="0"/>
                <w:numId w:val="20"/>
              </w:num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runoff (RO): Jun, Jul</w:t>
            </w:r>
          </w:p>
          <w:p w14:paraId="2DCD5669" w14:textId="77777777" w:rsidR="00951680" w:rsidRPr="00C81780" w:rsidRDefault="00951680" w:rsidP="008E742B">
            <w:pPr>
              <w:numPr>
                <w:ilvl w:val="0"/>
                <w:numId w:val="20"/>
              </w:num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 xml:space="preserve">actual evapotranspiration (AET): Feb, Jun, Jul </w:t>
            </w:r>
          </w:p>
        </w:tc>
        <w:tc>
          <w:tcPr>
            <w:tcW w:w="1284" w:type="dxa"/>
            <w:tcBorders>
              <w:top w:val="single" w:sz="4" w:space="0" w:color="auto"/>
              <w:bottom w:val="single" w:sz="4" w:space="0" w:color="auto"/>
            </w:tcBorders>
          </w:tcPr>
          <w:p w14:paraId="3978CE11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  <w:p w14:paraId="6A86266F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2</w:t>
            </w:r>
          </w:p>
          <w:p w14:paraId="377D5C5F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3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</w:tcBorders>
          </w:tcPr>
          <w:p w14:paraId="5F4D7F80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13</w:t>
            </w:r>
          </w:p>
        </w:tc>
      </w:tr>
      <w:tr w:rsidR="00951680" w:rsidRPr="00C81780" w14:paraId="1FFE3D0A" w14:textId="77777777" w:rsidTr="008E742B">
        <w:trPr>
          <w:trHeight w:val="408"/>
        </w:trPr>
        <w:tc>
          <w:tcPr>
            <w:tcW w:w="1560" w:type="dxa"/>
            <w:vMerge/>
            <w:tcBorders>
              <w:top w:val="single" w:sz="4" w:space="0" w:color="auto"/>
            </w:tcBorders>
          </w:tcPr>
          <w:p w14:paraId="079E9FB2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</w:p>
        </w:tc>
        <w:tc>
          <w:tcPr>
            <w:tcW w:w="5520" w:type="dxa"/>
            <w:tcBorders>
              <w:top w:val="single" w:sz="4" w:space="0" w:color="auto"/>
              <w:bottom w:val="single" w:sz="4" w:space="0" w:color="auto"/>
            </w:tcBorders>
          </w:tcPr>
          <w:p w14:paraId="6B612FA7" w14:textId="77777777" w:rsidR="00951680" w:rsidRPr="00C81780" w:rsidRDefault="00951680" w:rsidP="008E742B">
            <w:pPr>
              <w:numPr>
                <w:ilvl w:val="0"/>
                <w:numId w:val="20"/>
              </w:num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PDSI: Jun</w:t>
            </w:r>
          </w:p>
        </w:tc>
        <w:tc>
          <w:tcPr>
            <w:tcW w:w="1284" w:type="dxa"/>
            <w:tcBorders>
              <w:top w:val="single" w:sz="4" w:space="0" w:color="auto"/>
              <w:bottom w:val="single" w:sz="4" w:space="0" w:color="auto"/>
            </w:tcBorders>
          </w:tcPr>
          <w:p w14:paraId="0A6DF828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</w:tc>
        <w:tc>
          <w:tcPr>
            <w:tcW w:w="996" w:type="dxa"/>
            <w:vMerge/>
            <w:tcBorders>
              <w:top w:val="single" w:sz="4" w:space="0" w:color="auto"/>
            </w:tcBorders>
          </w:tcPr>
          <w:p w14:paraId="37D5CBF5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</w:tr>
      <w:tr w:rsidR="00951680" w:rsidRPr="00C81780" w14:paraId="3B87BA3D" w14:textId="77777777" w:rsidTr="008E742B">
        <w:trPr>
          <w:trHeight w:val="413"/>
        </w:trPr>
        <w:tc>
          <w:tcPr>
            <w:tcW w:w="1560" w:type="dxa"/>
            <w:vMerge/>
            <w:tcBorders>
              <w:top w:val="single" w:sz="4" w:space="0" w:color="auto"/>
            </w:tcBorders>
          </w:tcPr>
          <w:p w14:paraId="77786399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</w:p>
        </w:tc>
        <w:tc>
          <w:tcPr>
            <w:tcW w:w="5520" w:type="dxa"/>
            <w:tcBorders>
              <w:top w:val="single" w:sz="4" w:space="0" w:color="auto"/>
              <w:bottom w:val="single" w:sz="4" w:space="0" w:color="auto"/>
            </w:tcBorders>
          </w:tcPr>
          <w:p w14:paraId="6091E2E9" w14:textId="77777777" w:rsidR="00951680" w:rsidRPr="00C81780" w:rsidRDefault="00951680" w:rsidP="008E742B">
            <w:pPr>
              <w:numPr>
                <w:ilvl w:val="0"/>
                <w:numId w:val="20"/>
              </w:num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Monthly soil moisture (Soil): Feb, Mar, Apr, Jun, Sept, Nov</w:t>
            </w:r>
          </w:p>
        </w:tc>
        <w:tc>
          <w:tcPr>
            <w:tcW w:w="1284" w:type="dxa"/>
            <w:tcBorders>
              <w:top w:val="single" w:sz="4" w:space="0" w:color="auto"/>
              <w:bottom w:val="single" w:sz="4" w:space="0" w:color="auto"/>
            </w:tcBorders>
          </w:tcPr>
          <w:p w14:paraId="57BAE813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6</w:t>
            </w:r>
          </w:p>
        </w:tc>
        <w:tc>
          <w:tcPr>
            <w:tcW w:w="996" w:type="dxa"/>
            <w:vMerge/>
            <w:tcBorders>
              <w:top w:val="single" w:sz="4" w:space="0" w:color="auto"/>
            </w:tcBorders>
          </w:tcPr>
          <w:p w14:paraId="3865FC2A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</w:tr>
      <w:tr w:rsidR="00951680" w:rsidRPr="00C81780" w14:paraId="75498B7B" w14:textId="77777777" w:rsidTr="008E742B">
        <w:trPr>
          <w:trHeight w:val="556"/>
        </w:trPr>
        <w:tc>
          <w:tcPr>
            <w:tcW w:w="1560" w:type="dxa"/>
            <w:vMerge/>
          </w:tcPr>
          <w:p w14:paraId="61008DF9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b/>
                <w:bCs/>
                <w:lang w:val="en-GB"/>
              </w:rPr>
            </w:pPr>
          </w:p>
        </w:tc>
        <w:tc>
          <w:tcPr>
            <w:tcW w:w="5520" w:type="dxa"/>
            <w:tcBorders>
              <w:top w:val="single" w:sz="4" w:space="0" w:color="auto"/>
            </w:tcBorders>
          </w:tcPr>
          <w:p w14:paraId="6D538529" w14:textId="77777777" w:rsidR="00951680" w:rsidRPr="00C81780" w:rsidRDefault="00951680" w:rsidP="008E742B">
            <w:pPr>
              <w:numPr>
                <w:ilvl w:val="0"/>
                <w:numId w:val="20"/>
              </w:num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Satellite soil moisture (SMAP)</w:t>
            </w:r>
          </w:p>
          <w:p w14:paraId="382871D4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</w:p>
        </w:tc>
        <w:tc>
          <w:tcPr>
            <w:tcW w:w="1284" w:type="dxa"/>
            <w:tcBorders>
              <w:top w:val="single" w:sz="4" w:space="0" w:color="auto"/>
            </w:tcBorders>
          </w:tcPr>
          <w:p w14:paraId="02A39648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  <w:p w14:paraId="58C8E77A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  <w:tc>
          <w:tcPr>
            <w:tcW w:w="996" w:type="dxa"/>
            <w:vMerge/>
          </w:tcPr>
          <w:p w14:paraId="2E650A51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</w:tr>
      <w:tr w:rsidR="00951680" w:rsidRPr="00C81780" w14:paraId="5FC26C19" w14:textId="77777777" w:rsidTr="008E742B">
        <w:tc>
          <w:tcPr>
            <w:tcW w:w="1560" w:type="dxa"/>
            <w:tcBorders>
              <w:top w:val="single" w:sz="4" w:space="0" w:color="auto"/>
            </w:tcBorders>
          </w:tcPr>
          <w:p w14:paraId="2178E785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Climatic</w:t>
            </w:r>
          </w:p>
        </w:tc>
        <w:tc>
          <w:tcPr>
            <w:tcW w:w="5520" w:type="dxa"/>
            <w:tcBorders>
              <w:top w:val="single" w:sz="4" w:space="0" w:color="auto"/>
            </w:tcBorders>
          </w:tcPr>
          <w:p w14:paraId="36569A48" w14:textId="77777777" w:rsidR="00951680" w:rsidRPr="00C81780" w:rsidRDefault="00951680" w:rsidP="008E742B">
            <w:pPr>
              <w:contextualSpacing/>
              <w:rPr>
                <w:rFonts w:asciiTheme="majorBidi" w:eastAsia="Times New Roman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 xml:space="preserve">BIOCLIM temperature index (BIO_9), </w:t>
            </w:r>
          </w:p>
          <w:p w14:paraId="33698224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Monthly precipitation (PR): Feb, Jun, Jul, Aug, Dec</w:t>
            </w:r>
          </w:p>
        </w:tc>
        <w:tc>
          <w:tcPr>
            <w:tcW w:w="1284" w:type="dxa"/>
            <w:tcBorders>
              <w:top w:val="single" w:sz="4" w:space="0" w:color="auto"/>
            </w:tcBorders>
          </w:tcPr>
          <w:p w14:paraId="71B26B94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  <w:p w14:paraId="64D5F810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5</w:t>
            </w:r>
          </w:p>
        </w:tc>
        <w:tc>
          <w:tcPr>
            <w:tcW w:w="996" w:type="dxa"/>
            <w:tcBorders>
              <w:top w:val="single" w:sz="4" w:space="0" w:color="auto"/>
            </w:tcBorders>
          </w:tcPr>
          <w:p w14:paraId="7F9A5BD8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6</w:t>
            </w:r>
          </w:p>
        </w:tc>
      </w:tr>
      <w:tr w:rsidR="00951680" w:rsidRPr="00C81780" w14:paraId="20ABFEF2" w14:textId="77777777" w:rsidTr="008E742B">
        <w:tc>
          <w:tcPr>
            <w:tcW w:w="1560" w:type="dxa"/>
            <w:tcBorders>
              <w:bottom w:val="single" w:sz="4" w:space="0" w:color="auto"/>
            </w:tcBorders>
          </w:tcPr>
          <w:p w14:paraId="40B9D406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</w:p>
        </w:tc>
        <w:tc>
          <w:tcPr>
            <w:tcW w:w="5520" w:type="dxa"/>
            <w:tcBorders>
              <w:bottom w:val="single" w:sz="4" w:space="0" w:color="auto"/>
            </w:tcBorders>
          </w:tcPr>
          <w:p w14:paraId="3407B4F6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</w:p>
        </w:tc>
        <w:tc>
          <w:tcPr>
            <w:tcW w:w="1284" w:type="dxa"/>
            <w:tcBorders>
              <w:bottom w:val="single" w:sz="4" w:space="0" w:color="auto"/>
            </w:tcBorders>
          </w:tcPr>
          <w:p w14:paraId="26B5FF7C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2F1701C7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</w:p>
        </w:tc>
      </w:tr>
      <w:tr w:rsidR="00951680" w:rsidRPr="00C81780" w14:paraId="55D5A26B" w14:textId="77777777" w:rsidTr="008E742B"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160409E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b/>
                <w:bCs/>
                <w:lang w:val="en-GB"/>
              </w:rPr>
              <w:t>Edaphic</w:t>
            </w:r>
          </w:p>
        </w:tc>
        <w:tc>
          <w:tcPr>
            <w:tcW w:w="5520" w:type="dxa"/>
            <w:tcBorders>
              <w:top w:val="single" w:sz="4" w:space="0" w:color="auto"/>
              <w:bottom w:val="single" w:sz="4" w:space="0" w:color="auto"/>
            </w:tcBorders>
          </w:tcPr>
          <w:p w14:paraId="649B9170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lang w:val="en-GB"/>
              </w:rPr>
              <w:t>Soil organic carbon (5–15 cm)</w:t>
            </w:r>
          </w:p>
        </w:tc>
        <w:tc>
          <w:tcPr>
            <w:tcW w:w="1284" w:type="dxa"/>
            <w:tcBorders>
              <w:top w:val="single" w:sz="4" w:space="0" w:color="auto"/>
              <w:bottom w:val="single" w:sz="4" w:space="0" w:color="auto"/>
            </w:tcBorders>
          </w:tcPr>
          <w:p w14:paraId="3F275DB1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</w:tcPr>
          <w:p w14:paraId="644212BC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lang w:val="en-GB"/>
              </w:rPr>
            </w:pPr>
            <w:r w:rsidRPr="00C81780">
              <w:rPr>
                <w:rFonts w:asciiTheme="majorBidi" w:hAnsiTheme="majorBidi" w:cstheme="majorBidi"/>
                <w:lang w:val="en-GB"/>
              </w:rPr>
              <w:t>1</w:t>
            </w:r>
          </w:p>
        </w:tc>
      </w:tr>
    </w:tbl>
    <w:p w14:paraId="412BEAD5" w14:textId="18B71164" w:rsidR="00951680" w:rsidRPr="00C81780" w:rsidRDefault="00951680" w:rsidP="00951680">
      <w:pPr>
        <w:tabs>
          <w:tab w:val="left" w:pos="5180"/>
        </w:tabs>
        <w:spacing w:line="240" w:lineRule="auto"/>
        <w:ind w:left="-284"/>
        <w:contextualSpacing/>
        <w:rPr>
          <w:rFonts w:ascii="Times New Roman" w:hAnsi="Times New Roman"/>
          <w:bCs/>
          <w:sz w:val="20"/>
          <w:lang w:val="en-GB"/>
        </w:rPr>
      </w:pPr>
      <w:r w:rsidRPr="00C81780">
        <w:rPr>
          <w:rFonts w:ascii="Times New Roman" w:hAnsi="Times New Roman"/>
          <w:bCs/>
          <w:sz w:val="20"/>
          <w:lang w:val="en-GB"/>
        </w:rPr>
        <w:tab/>
      </w:r>
    </w:p>
    <w:p w14:paraId="309D1F16" w14:textId="77777777" w:rsidR="00951680" w:rsidRPr="00C81780" w:rsidRDefault="00951680" w:rsidP="00951680">
      <w:pPr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b/>
          <w:bCs/>
          <w:sz w:val="20"/>
          <w:lang w:val="en-GB"/>
        </w:rPr>
        <w:lastRenderedPageBreak/>
        <w:t xml:space="preserve">Table 4. </w:t>
      </w:r>
      <w:r w:rsidRPr="00C81780">
        <w:rPr>
          <w:rFonts w:ascii="Times New Roman" w:hAnsi="Times New Roman"/>
          <w:bCs/>
          <w:sz w:val="20"/>
          <w:lang w:val="en-GB"/>
        </w:rPr>
        <w:t>Search space and optimal hyperparameters for Random Forest (RF), XGBoost (XGB), and LightGBM (LGBM) models under spatial and non-spatial configurations.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696"/>
        <w:gridCol w:w="2127"/>
        <w:gridCol w:w="1842"/>
        <w:gridCol w:w="993"/>
        <w:gridCol w:w="1275"/>
        <w:gridCol w:w="977"/>
      </w:tblGrid>
      <w:tr w:rsidR="00951680" w:rsidRPr="00C81780" w14:paraId="0D5A378B" w14:textId="77777777" w:rsidTr="008E742B">
        <w:trPr>
          <w:trHeight w:val="290"/>
        </w:trPr>
        <w:tc>
          <w:tcPr>
            <w:tcW w:w="66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BE5B56" w14:textId="77777777" w:rsidR="00951680" w:rsidRPr="00C81780" w:rsidRDefault="00951680" w:rsidP="008E742B">
            <w:pPr>
              <w:contextualSpacing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bookmarkStart w:id="0" w:name="_Hlk216431789"/>
          </w:p>
        </w:tc>
        <w:tc>
          <w:tcPr>
            <w:tcW w:w="2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2C05B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Optimal Values</w:t>
            </w:r>
          </w:p>
        </w:tc>
      </w:tr>
      <w:tr w:rsidR="00951680" w:rsidRPr="00C81780" w14:paraId="59F0EE96" w14:textId="77777777" w:rsidTr="008E742B">
        <w:trPr>
          <w:trHeight w:val="29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18E79" w14:textId="77777777" w:rsidR="00951680" w:rsidRPr="00C81780" w:rsidRDefault="00951680" w:rsidP="008E742B">
            <w:pPr>
              <w:contextualSpacing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C81780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Model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39848" w14:textId="77777777" w:rsidR="00951680" w:rsidRPr="00C81780" w:rsidRDefault="00951680" w:rsidP="008E742B">
            <w:pPr>
              <w:contextualSpacing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C81780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Parameter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5B58E" w14:textId="77777777" w:rsidR="00951680" w:rsidRPr="00C81780" w:rsidRDefault="00951680" w:rsidP="008E742B">
            <w:pPr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C81780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Search Range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2F9A8" w14:textId="77777777" w:rsidR="00951680" w:rsidRPr="00C81780" w:rsidRDefault="00951680" w:rsidP="008E742B">
            <w:pPr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C81780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Type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0592D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Non-Spatial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A0790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Spatial</w:t>
            </w:r>
          </w:p>
        </w:tc>
      </w:tr>
      <w:tr w:rsidR="00951680" w:rsidRPr="00C81780" w14:paraId="3D34CC89" w14:textId="77777777" w:rsidTr="008E742B">
        <w:trPr>
          <w:trHeight w:val="122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DD114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  <w:r w:rsidRPr="00C81780">
              <w:rPr>
                <w:rFonts w:ascii="Times New Roman" w:hAnsi="Times New Roman" w:cs="Times New Roman"/>
              </w:rPr>
              <w:t>RF</w:t>
            </w:r>
          </w:p>
          <w:p w14:paraId="464AA4E9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564C6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n_estimators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7C983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200–900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A684D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03746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500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56873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400</w:t>
            </w:r>
          </w:p>
        </w:tc>
      </w:tr>
      <w:tr w:rsidR="00951680" w:rsidRPr="00C81780" w14:paraId="60FA84CA" w14:textId="77777777" w:rsidTr="008E742B">
        <w:trPr>
          <w:trHeight w:val="12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7658F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FE4DC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max_depth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B9174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4–20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7FE8F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D91B0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AC955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12</w:t>
            </w:r>
          </w:p>
        </w:tc>
      </w:tr>
      <w:tr w:rsidR="00951680" w:rsidRPr="00C81780" w14:paraId="4668A96F" w14:textId="77777777" w:rsidTr="008E742B">
        <w:trPr>
          <w:trHeight w:val="12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51B18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D15CC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min_samples_leaf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A2827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1–60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30927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304B8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8E1BC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951680" w:rsidRPr="00C81780" w14:paraId="128B9BEF" w14:textId="77777777" w:rsidTr="008E742B">
        <w:trPr>
          <w:trHeight w:val="12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8F3BF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BB9DA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max_features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5EDBD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0.3–1.0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E23C9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F8B5D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0.470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27B93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0.858</w:t>
            </w:r>
          </w:p>
        </w:tc>
      </w:tr>
      <w:tr w:rsidR="00951680" w:rsidRPr="00C81780" w14:paraId="281DDEB1" w14:textId="77777777" w:rsidTr="008E742B">
        <w:trPr>
          <w:trHeight w:val="12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9D819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3FA5D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class_weight (w1)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8C655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1.0–2.0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D9127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6831F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1.030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12323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1.990</w:t>
            </w:r>
          </w:p>
        </w:tc>
      </w:tr>
      <w:tr w:rsidR="00951680" w:rsidRPr="00C81780" w14:paraId="152E88E2" w14:textId="77777777" w:rsidTr="008E742B">
        <w:trPr>
          <w:trHeight w:val="60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4F236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  <w:r w:rsidRPr="00C81780">
              <w:rPr>
                <w:rFonts w:ascii="Times New Roman" w:hAnsi="Times New Roman" w:cs="Times New Roman"/>
                <w:iCs/>
              </w:rPr>
              <w:t xml:space="preserve">XGB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CC726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n_estimators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0EC3A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300–1200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32472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9E5CF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700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1F91D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700</w:t>
            </w:r>
          </w:p>
        </w:tc>
      </w:tr>
      <w:tr w:rsidR="00951680" w:rsidRPr="00C81780" w14:paraId="367E9C94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5F42F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57DBF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learning_rate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5FDF2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0.01–0.3 (log)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C2CE4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309F5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0.095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1E1C1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0.052</w:t>
            </w:r>
          </w:p>
        </w:tc>
      </w:tr>
      <w:tr w:rsidR="00951680" w:rsidRPr="00C81780" w14:paraId="094CCF36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9B029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7D8EE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max_depth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9F99A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3–10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96C4E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C9A6A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CC98B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10</w:t>
            </w:r>
          </w:p>
        </w:tc>
      </w:tr>
      <w:tr w:rsidR="00951680" w:rsidRPr="00C81780" w14:paraId="4E2D3D82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60BE1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29897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Subsample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4E19B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0.6–1.0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F9774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2140F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0.634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868E7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0.917</w:t>
            </w:r>
          </w:p>
        </w:tc>
      </w:tr>
      <w:tr w:rsidR="00951680" w:rsidRPr="00C81780" w14:paraId="4FC36C84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D8B07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B6D7A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colsample_bytree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3A44E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0.6–1.0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32D02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29C7E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0.966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A3D6D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0.630</w:t>
            </w:r>
          </w:p>
        </w:tc>
      </w:tr>
      <w:tr w:rsidR="00951680" w:rsidRPr="00C81780" w14:paraId="69AA05FC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6EFB4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68782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min_child_weight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96C22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1–10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60908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51F9F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1.013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AD494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1.009</w:t>
            </w:r>
          </w:p>
        </w:tc>
      </w:tr>
      <w:tr w:rsidR="00951680" w:rsidRPr="00C81780" w14:paraId="30C72485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8025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4DEFD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reg_lambda (L2)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B57B2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0.001–10 (log)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FFB97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3A4FA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0.015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CCB7B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0.058</w:t>
            </w:r>
          </w:p>
        </w:tc>
      </w:tr>
      <w:tr w:rsidR="00951680" w:rsidRPr="00C81780" w14:paraId="35B98B13" w14:textId="77777777" w:rsidTr="008E742B">
        <w:trPr>
          <w:trHeight w:val="5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0DF4D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376C7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reg_alpha (L1)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04FB0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0.001–10 (log)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DF0E6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F8FDB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2.361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E9867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0.330</w:t>
            </w:r>
          </w:p>
        </w:tc>
      </w:tr>
      <w:tr w:rsidR="00951680" w:rsidRPr="00C81780" w14:paraId="1089A036" w14:textId="77777777" w:rsidTr="008E742B">
        <w:trPr>
          <w:trHeight w:val="51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921B5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LGBM</w:t>
            </w:r>
          </w:p>
          <w:p w14:paraId="212EF360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B5C74" w14:textId="77777777" w:rsidR="00951680" w:rsidRPr="00C81780" w:rsidRDefault="00951680" w:rsidP="008E742B">
            <w:pPr>
              <w:contextualSpacing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n_estimators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698EA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400–1600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553D9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E9C00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600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382B2" w14:textId="77777777" w:rsidR="00951680" w:rsidRPr="00C81780" w:rsidRDefault="00951680" w:rsidP="008E742B">
            <w:pPr>
              <w:contextualSpacing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900</w:t>
            </w:r>
          </w:p>
        </w:tc>
      </w:tr>
      <w:tr w:rsidR="00951680" w:rsidRPr="00C81780" w14:paraId="6E780B74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3FE47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EA84A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learning_rate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ABEBA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0.01–0.2 (log)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3C6F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55AD6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0.012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A7A70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0.113</w:t>
            </w:r>
          </w:p>
        </w:tc>
      </w:tr>
      <w:tr w:rsidR="00951680" w:rsidRPr="00C81780" w14:paraId="097997F4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C4925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EC86B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num_leaves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B584A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16–64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6B0D2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A735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19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848B2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34</w:t>
            </w:r>
          </w:p>
        </w:tc>
      </w:tr>
      <w:tr w:rsidR="00951680" w:rsidRPr="00C81780" w14:paraId="55D6FB22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72377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84C12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min_child_samples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B1F17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5–50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472F3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Int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A9398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11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CF45A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10</w:t>
            </w:r>
          </w:p>
        </w:tc>
      </w:tr>
      <w:tr w:rsidR="00951680" w:rsidRPr="00C81780" w14:paraId="3826D2EC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D2A68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0B690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Subsample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8A9E5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0.6–1.0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AB27F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E992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0.999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6B0B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0.688</w:t>
            </w:r>
          </w:p>
        </w:tc>
      </w:tr>
      <w:tr w:rsidR="00951680" w:rsidRPr="00C81780" w14:paraId="58CFB16B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66B2B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A3CBF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colsample_bytree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922FC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0.6–1.0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FEED9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AB161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0.830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3B912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0.899</w:t>
            </w:r>
          </w:p>
        </w:tc>
      </w:tr>
      <w:tr w:rsidR="00951680" w:rsidRPr="00C81780" w14:paraId="051D18BF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63375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0E452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reg_lambda (L2)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40F4F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0.001–10 (log)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C044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D8CB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0.003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CD9D3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0.002</w:t>
            </w:r>
          </w:p>
        </w:tc>
      </w:tr>
      <w:tr w:rsidR="00951680" w:rsidRPr="00C81780" w14:paraId="13652EBF" w14:textId="77777777" w:rsidTr="008E742B">
        <w:trPr>
          <w:trHeight w:val="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B077E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B4627" w14:textId="77777777" w:rsidR="00951680" w:rsidRPr="00C81780" w:rsidRDefault="00951680" w:rsidP="008E742B">
            <w:pPr>
              <w:contextualSpacing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reg_alpha (L1)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EFD8B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="Times New Roman" w:hAnsi="Times New Roman" w:cs="Times New Roman"/>
                <w:color w:val="000000"/>
              </w:rPr>
              <w:t>0.001–10 (log)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179E4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Float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DEE3E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0.338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98A8D" w14:textId="77777777" w:rsidR="00951680" w:rsidRPr="00C81780" w:rsidRDefault="00951680" w:rsidP="008E742B">
            <w:pPr>
              <w:contextualSpacing/>
              <w:jc w:val="right"/>
              <w:rPr>
                <w:rFonts w:asciiTheme="majorBidi" w:hAnsiTheme="majorBidi" w:cstheme="majorBidi"/>
                <w:color w:val="000000"/>
                <w:szCs w:val="20"/>
              </w:rPr>
            </w:pPr>
            <w:r w:rsidRPr="00C81780">
              <w:rPr>
                <w:rFonts w:asciiTheme="majorBidi" w:hAnsiTheme="majorBidi" w:cstheme="majorBidi"/>
                <w:color w:val="000000"/>
                <w:szCs w:val="20"/>
              </w:rPr>
              <w:t>0.001</w:t>
            </w:r>
          </w:p>
        </w:tc>
      </w:tr>
      <w:bookmarkEnd w:id="0"/>
    </w:tbl>
    <w:p w14:paraId="7C6F410E" w14:textId="77777777" w:rsidR="00951680" w:rsidRPr="00C81780" w:rsidRDefault="00951680" w:rsidP="00951680">
      <w:pPr>
        <w:tabs>
          <w:tab w:val="left" w:pos="5180"/>
        </w:tabs>
        <w:spacing w:line="240" w:lineRule="auto"/>
        <w:ind w:left="-284"/>
        <w:contextualSpacing/>
        <w:rPr>
          <w:rFonts w:ascii="Times New Roman" w:hAnsi="Times New Roman"/>
          <w:bCs/>
          <w:sz w:val="20"/>
          <w:lang w:val="en-GB"/>
        </w:rPr>
      </w:pPr>
    </w:p>
    <w:p w14:paraId="745E2C23" w14:textId="77777777" w:rsidR="00951680" w:rsidRPr="00C81780" w:rsidRDefault="00951680" w:rsidP="005C6003">
      <w:pPr>
        <w:tabs>
          <w:tab w:val="left" w:pos="2865"/>
        </w:tabs>
        <w:spacing w:line="240" w:lineRule="auto"/>
        <w:contextualSpacing/>
        <w:jc w:val="center"/>
        <w:rPr>
          <w:rFonts w:ascii="Times New Roman" w:hAnsi="Times New Roman"/>
          <w:bCs/>
          <w:sz w:val="20"/>
          <w:lang w:val="en-GB"/>
        </w:rPr>
      </w:pPr>
    </w:p>
    <w:p w14:paraId="66F3BD8A" w14:textId="77777777" w:rsidR="00951680" w:rsidRPr="00C81780" w:rsidRDefault="00951680" w:rsidP="00951680">
      <w:pPr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sz w:val="20"/>
          <w:lang w:val="en-GB"/>
        </w:rPr>
        <w:tab/>
      </w:r>
      <w:r w:rsidRPr="00C81780">
        <w:rPr>
          <w:rFonts w:ascii="Times New Roman" w:hAnsi="Times New Roman"/>
          <w:b/>
          <w:bCs/>
          <w:sz w:val="20"/>
          <w:lang w:val="en-GB"/>
        </w:rPr>
        <w:t xml:space="preserve">Table 5. </w:t>
      </w:r>
      <w:r w:rsidRPr="00C81780">
        <w:rPr>
          <w:rFonts w:ascii="Times New Roman" w:hAnsi="Times New Roman"/>
          <w:bCs/>
          <w:sz w:val="20"/>
          <w:lang w:val="en-GB"/>
        </w:rPr>
        <w:t>Comparison of threshold-dependent classification, probabilistic accuracy, calibration and uncertainty metrics for spatial (S) and non-spatial (NS) models.</w:t>
      </w:r>
    </w:p>
    <w:tbl>
      <w:tblPr>
        <w:tblStyle w:val="TableGrid2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1"/>
        <w:gridCol w:w="951"/>
        <w:gridCol w:w="1090"/>
        <w:gridCol w:w="1016"/>
        <w:gridCol w:w="1111"/>
        <w:gridCol w:w="968"/>
        <w:gridCol w:w="733"/>
        <w:gridCol w:w="1087"/>
        <w:gridCol w:w="1464"/>
        <w:gridCol w:w="851"/>
        <w:gridCol w:w="851"/>
      </w:tblGrid>
      <w:tr w:rsidR="00951680" w:rsidRPr="00C81780" w14:paraId="030C874C" w14:textId="77777777" w:rsidTr="008E742B"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FBB504C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04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043313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Precision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C2833F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Recall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5EA9A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Specifity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39F4F8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F1</w:t>
            </w:r>
          </w:p>
        </w:tc>
        <w:tc>
          <w:tcPr>
            <w:tcW w:w="170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1BB8C92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Entropy</w:t>
            </w:r>
          </w:p>
        </w:tc>
      </w:tr>
      <w:tr w:rsidR="00951680" w:rsidRPr="00C81780" w14:paraId="64CB4647" w14:textId="77777777" w:rsidTr="008E742B"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2AF2250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Model</w:t>
            </w:r>
          </w:p>
        </w:tc>
        <w:tc>
          <w:tcPr>
            <w:tcW w:w="951" w:type="dxa"/>
            <w:tcBorders>
              <w:top w:val="single" w:sz="4" w:space="0" w:color="auto"/>
              <w:bottom w:val="single" w:sz="4" w:space="0" w:color="auto"/>
            </w:tcBorders>
          </w:tcPr>
          <w:p w14:paraId="63C41747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</w:tcPr>
          <w:p w14:paraId="74BDE2D2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1016" w:type="dxa"/>
            <w:tcBorders>
              <w:top w:val="single" w:sz="4" w:space="0" w:color="auto"/>
              <w:bottom w:val="single" w:sz="4" w:space="0" w:color="auto"/>
            </w:tcBorders>
          </w:tcPr>
          <w:p w14:paraId="33B37EF0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1111" w:type="dxa"/>
            <w:tcBorders>
              <w:top w:val="single" w:sz="4" w:space="0" w:color="auto"/>
              <w:bottom w:val="single" w:sz="4" w:space="0" w:color="auto"/>
            </w:tcBorders>
          </w:tcPr>
          <w:p w14:paraId="08197F5A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968" w:type="dxa"/>
            <w:tcBorders>
              <w:top w:val="single" w:sz="4" w:space="0" w:color="auto"/>
              <w:bottom w:val="single" w:sz="4" w:space="0" w:color="auto"/>
            </w:tcBorders>
          </w:tcPr>
          <w:p w14:paraId="55376215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733" w:type="dxa"/>
            <w:tcBorders>
              <w:top w:val="single" w:sz="4" w:space="0" w:color="auto"/>
              <w:bottom w:val="single" w:sz="4" w:space="0" w:color="auto"/>
            </w:tcBorders>
          </w:tcPr>
          <w:p w14:paraId="48BA96EC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1087" w:type="dxa"/>
            <w:tcBorders>
              <w:top w:val="single" w:sz="4" w:space="0" w:color="auto"/>
              <w:bottom w:val="single" w:sz="4" w:space="0" w:color="auto"/>
            </w:tcBorders>
          </w:tcPr>
          <w:p w14:paraId="393CA6AA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4" w:space="0" w:color="auto"/>
            </w:tcBorders>
          </w:tcPr>
          <w:p w14:paraId="66D293CF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77D540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E0E471F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</w:tr>
      <w:tr w:rsidR="00951680" w:rsidRPr="00C81780" w14:paraId="2DD92F13" w14:textId="77777777" w:rsidTr="008E742B">
        <w:tc>
          <w:tcPr>
            <w:tcW w:w="1361" w:type="dxa"/>
            <w:tcBorders>
              <w:top w:val="single" w:sz="4" w:space="0" w:color="auto"/>
            </w:tcBorders>
          </w:tcPr>
          <w:p w14:paraId="6553FFB6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RF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5D4DD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0.938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4403C4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0.796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515C1C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0.625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4752DA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0.813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421CE8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0.977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5BD477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0.884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29E1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0.750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A7AF6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019E9F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0.407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2F122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0.405</w:t>
            </w:r>
          </w:p>
        </w:tc>
      </w:tr>
      <w:tr w:rsidR="00951680" w:rsidRPr="00C81780" w14:paraId="2D496177" w14:textId="77777777" w:rsidTr="008E742B">
        <w:tc>
          <w:tcPr>
            <w:tcW w:w="1361" w:type="dxa"/>
          </w:tcPr>
          <w:p w14:paraId="7FEFC6DD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 xml:space="preserve">XGB 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ACF9C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0.821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F6497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6E1B3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0.667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17393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0.854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FBE0B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0.919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849C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0.872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63692E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0.736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C6D649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17A0C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0.445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8018EF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0.320</w:t>
            </w:r>
          </w:p>
        </w:tc>
      </w:tr>
      <w:tr w:rsidR="00951680" w:rsidRPr="00C81780" w14:paraId="6D97BDF6" w14:textId="77777777" w:rsidTr="008E742B">
        <w:trPr>
          <w:trHeight w:val="202"/>
        </w:trPr>
        <w:tc>
          <w:tcPr>
            <w:tcW w:w="1361" w:type="dxa"/>
          </w:tcPr>
          <w:p w14:paraId="732CE77F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LGBM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B9E81A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0.821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09F5C1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0.808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25AB7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0.667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2F5FC6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0.875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7A189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0.919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0DC3F4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0.884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23277A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0.736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AE6A3C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0.840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2E3D77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F8C484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0.359</w:t>
            </w:r>
          </w:p>
        </w:tc>
      </w:tr>
      <w:tr w:rsidR="00951680" w:rsidRPr="00C81780" w14:paraId="0E66E3A2" w14:textId="77777777" w:rsidTr="008E742B">
        <w:tc>
          <w:tcPr>
            <w:tcW w:w="1361" w:type="dxa"/>
          </w:tcPr>
          <w:p w14:paraId="715F878A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RF+XGB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DFBF07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0.909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B06029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0.784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65DF0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0.625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2A2374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0.833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9EE20C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0.965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52B615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0.872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2027A8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0.741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E44A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BD8960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4BEA43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0.447</w:t>
            </w:r>
          </w:p>
        </w:tc>
      </w:tr>
      <w:tr w:rsidR="00951680" w:rsidRPr="00C81780" w14:paraId="543089B8" w14:textId="77777777" w:rsidTr="008E742B">
        <w:tc>
          <w:tcPr>
            <w:tcW w:w="1361" w:type="dxa"/>
          </w:tcPr>
          <w:p w14:paraId="1C3788C8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RF+LGBM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872CB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0.773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CB039A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0.830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5621B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0.708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57F2D9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0.813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0C3D5C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0.884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9AB3AF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0.907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EC226F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0.739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F1B857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39CE6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0.341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B0155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0.432</w:t>
            </w:r>
          </w:p>
        </w:tc>
      </w:tr>
      <w:tr w:rsidR="00951680" w:rsidRPr="00C81780" w14:paraId="75D3DFED" w14:textId="77777777" w:rsidTr="008E742B">
        <w:tc>
          <w:tcPr>
            <w:tcW w:w="1361" w:type="dxa"/>
          </w:tcPr>
          <w:p w14:paraId="65203820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XGB+LGBM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160D20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0.861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0254E0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0.816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7EDD7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0.646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02A14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0.833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F2F1F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0.942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399F9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0.895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AD592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0.738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1DE1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0.825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4F23003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0.442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28AF25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0.415</w:t>
            </w:r>
          </w:p>
        </w:tc>
      </w:tr>
      <w:tr w:rsidR="00951680" w:rsidRPr="00C81780" w14:paraId="2CEAEF4B" w14:textId="77777777" w:rsidTr="008E742B">
        <w:tc>
          <w:tcPr>
            <w:tcW w:w="1361" w:type="dxa"/>
            <w:tcBorders>
              <w:bottom w:val="single" w:sz="4" w:space="0" w:color="auto"/>
            </w:tcBorders>
          </w:tcPr>
          <w:p w14:paraId="5C427DDC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Ensemble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E33703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0.857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C262FB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0.830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5BF873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0.625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70F45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0.813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F1AC73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0.942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17E36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0.907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03AD90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0.723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6663F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2D5F52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3AE9DD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0.431</w:t>
            </w:r>
          </w:p>
        </w:tc>
      </w:tr>
      <w:tr w:rsidR="00951680" w:rsidRPr="00C81780" w14:paraId="148BD5AB" w14:textId="77777777" w:rsidTr="008E742B"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BEAD913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Precision</w:t>
            </w:r>
          </w:p>
        </w:tc>
        <w:tc>
          <w:tcPr>
            <w:tcW w:w="204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B969D06" w14:textId="77777777" w:rsidR="00951680" w:rsidRPr="00C81780" w:rsidRDefault="00951680" w:rsidP="008E742B">
            <w:pPr>
              <w:tabs>
                <w:tab w:val="center" w:pos="912"/>
              </w:tabs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Balanced Acc.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12B0F8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Brier Scores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41BE000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Log Loss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C6D4BE6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MCE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8057F9D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FD6154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</w:p>
        </w:tc>
      </w:tr>
      <w:tr w:rsidR="00951680" w:rsidRPr="00C81780" w14:paraId="672DD7B1" w14:textId="77777777" w:rsidTr="008E742B"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390C83A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lastRenderedPageBreak/>
              <w:t>Model</w:t>
            </w:r>
          </w:p>
        </w:tc>
        <w:tc>
          <w:tcPr>
            <w:tcW w:w="951" w:type="dxa"/>
            <w:tcBorders>
              <w:top w:val="single" w:sz="4" w:space="0" w:color="auto"/>
              <w:bottom w:val="single" w:sz="4" w:space="0" w:color="auto"/>
            </w:tcBorders>
          </w:tcPr>
          <w:p w14:paraId="745E415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</w:tcPr>
          <w:p w14:paraId="5EFEAD5B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1016" w:type="dxa"/>
            <w:tcBorders>
              <w:top w:val="single" w:sz="4" w:space="0" w:color="auto"/>
              <w:bottom w:val="single" w:sz="4" w:space="0" w:color="auto"/>
            </w:tcBorders>
          </w:tcPr>
          <w:p w14:paraId="6B4D5FC9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1111" w:type="dxa"/>
            <w:tcBorders>
              <w:top w:val="single" w:sz="4" w:space="0" w:color="auto"/>
              <w:bottom w:val="single" w:sz="4" w:space="0" w:color="auto"/>
            </w:tcBorders>
          </w:tcPr>
          <w:p w14:paraId="12609929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968" w:type="dxa"/>
            <w:tcBorders>
              <w:top w:val="single" w:sz="4" w:space="0" w:color="auto"/>
              <w:bottom w:val="single" w:sz="4" w:space="0" w:color="auto"/>
            </w:tcBorders>
          </w:tcPr>
          <w:p w14:paraId="1EE0662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733" w:type="dxa"/>
            <w:tcBorders>
              <w:top w:val="single" w:sz="4" w:space="0" w:color="auto"/>
              <w:bottom w:val="single" w:sz="4" w:space="0" w:color="auto"/>
            </w:tcBorders>
          </w:tcPr>
          <w:p w14:paraId="21BCB39A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1087" w:type="dxa"/>
            <w:tcBorders>
              <w:top w:val="single" w:sz="4" w:space="0" w:color="auto"/>
              <w:bottom w:val="single" w:sz="4" w:space="0" w:color="auto"/>
            </w:tcBorders>
          </w:tcPr>
          <w:p w14:paraId="5F42D9F5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NS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4" w:space="0" w:color="auto"/>
            </w:tcBorders>
          </w:tcPr>
          <w:p w14:paraId="22B082FE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  <w:t>S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89E0ED5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2ABE2F0" w14:textId="77777777" w:rsidR="00951680" w:rsidRPr="00C81780" w:rsidRDefault="00951680" w:rsidP="008E742B">
            <w:pPr>
              <w:contextualSpacing/>
              <w:jc w:val="center"/>
              <w:rPr>
                <w:rFonts w:asciiTheme="majorBidi" w:eastAsia="Calibri" w:hAnsiTheme="majorBidi" w:cstheme="majorBidi"/>
                <w:color w:val="000000"/>
                <w:sz w:val="20"/>
                <w:szCs w:val="20"/>
                <w:lang w:val="en-GB"/>
              </w:rPr>
            </w:pPr>
          </w:p>
        </w:tc>
      </w:tr>
      <w:tr w:rsidR="00951680" w:rsidRPr="00C81780" w14:paraId="0F0F378C" w14:textId="77777777" w:rsidTr="008E742B">
        <w:tc>
          <w:tcPr>
            <w:tcW w:w="1361" w:type="dxa"/>
            <w:tcBorders>
              <w:top w:val="single" w:sz="4" w:space="0" w:color="auto"/>
            </w:tcBorders>
          </w:tcPr>
          <w:p w14:paraId="64B89E94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RF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A8889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0.801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C766C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0.848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A7F33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0.148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2A40B3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0.107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00E3F3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0.491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35C1B5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0.360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553431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0.544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C003CF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0.409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85EE508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B852CAA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  <w:tr w:rsidR="00951680" w:rsidRPr="00C81780" w14:paraId="127DFD21" w14:textId="77777777" w:rsidTr="008E742B">
        <w:tc>
          <w:tcPr>
            <w:tcW w:w="1361" w:type="dxa"/>
          </w:tcPr>
          <w:p w14:paraId="55D2BBC4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 xml:space="preserve">XGB 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7A3A1A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0.793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13C080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0.863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CCCC2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0.144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C11CAF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0.114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62C9C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0.465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9A17A3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0.465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89C68A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0.358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92A5ED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0.256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CF45070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3BE9C47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  <w:tr w:rsidR="00951680" w:rsidRPr="00C81780" w14:paraId="1ED576F9" w14:textId="77777777" w:rsidTr="008E742B">
        <w:tc>
          <w:tcPr>
            <w:tcW w:w="1361" w:type="dxa"/>
          </w:tcPr>
          <w:p w14:paraId="06648A59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LGBM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1C240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0.793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9E8353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0.879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20C0C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0.143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90398F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0.124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CDD5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0.465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C3595F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0.825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486F6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0.259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E66661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0.418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4F29EA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ABC8F6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  <w:tr w:rsidR="00951680" w:rsidRPr="00C81780" w14:paraId="36C9F573" w14:textId="77777777" w:rsidTr="008E742B">
        <w:tc>
          <w:tcPr>
            <w:tcW w:w="1361" w:type="dxa"/>
          </w:tcPr>
          <w:p w14:paraId="7E41F629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RF+XGB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8D7C9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0.795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F11302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0.853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72F40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0.143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081172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0.107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923401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0.465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E1F24A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0.358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18D83F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0.568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CE126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0.331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3C636D0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631926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  <w:tr w:rsidR="00951680" w:rsidRPr="00C81780" w14:paraId="792887D1" w14:textId="77777777" w:rsidTr="008E742B">
        <w:tc>
          <w:tcPr>
            <w:tcW w:w="1361" w:type="dxa"/>
          </w:tcPr>
          <w:p w14:paraId="7CD9FE90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RF+LGBM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07C69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0.796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5A2E1B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76B7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0.153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D2B422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0.102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555883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0.538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318376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0.351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8D38F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0.338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CEE8D7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0.352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3C7782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658D677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  <w:tr w:rsidR="00951680" w:rsidRPr="00C81780" w14:paraId="35994D7B" w14:textId="77777777" w:rsidTr="008E742B">
        <w:tc>
          <w:tcPr>
            <w:tcW w:w="1361" w:type="dxa"/>
          </w:tcPr>
          <w:p w14:paraId="22EF4F0B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XGB+LGBM</w:t>
            </w:r>
          </w:p>
        </w:tc>
        <w:tc>
          <w:tcPr>
            <w:tcW w:w="95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1B8250C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0.794</w:t>
            </w:r>
          </w:p>
        </w:tc>
        <w:tc>
          <w:tcPr>
            <w:tcW w:w="109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0722536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0.864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60A590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0.145</w:t>
            </w:r>
          </w:p>
        </w:tc>
        <w:tc>
          <w:tcPr>
            <w:tcW w:w="111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605C478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0.109</w:t>
            </w:r>
          </w:p>
        </w:tc>
        <w:tc>
          <w:tcPr>
            <w:tcW w:w="96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64F1D84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0.470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42C1657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0.370</w:t>
            </w:r>
          </w:p>
        </w:tc>
        <w:tc>
          <w:tcPr>
            <w:tcW w:w="1087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A61C2B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0.245</w:t>
            </w:r>
          </w:p>
        </w:tc>
        <w:tc>
          <w:tcPr>
            <w:tcW w:w="146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378191D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0.245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</w:tcPr>
          <w:p w14:paraId="51682236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</w:tcPr>
          <w:p w14:paraId="22F53FB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  <w:tr w:rsidR="00951680" w:rsidRPr="00C81780" w14:paraId="10A897E0" w14:textId="77777777" w:rsidTr="008E742B">
        <w:tc>
          <w:tcPr>
            <w:tcW w:w="1361" w:type="dxa"/>
            <w:tcBorders>
              <w:bottom w:val="single" w:sz="4" w:space="0" w:color="auto"/>
            </w:tcBorders>
          </w:tcPr>
          <w:p w14:paraId="553E3BE7" w14:textId="77777777" w:rsidR="00951680" w:rsidRPr="00C81780" w:rsidRDefault="00951680" w:rsidP="008E742B">
            <w:pPr>
              <w:contextualSpacing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  <w:t>Ensemble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F8CED0D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0.783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6EE748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0.860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5ABB40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0.154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7259E7F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0.102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93E4C05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0.555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5F74C82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0.352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B3EF842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0.287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9C6DE6E" w14:textId="77777777" w:rsidR="00951680" w:rsidRPr="00C81780" w:rsidRDefault="00951680" w:rsidP="008E742B">
            <w:pPr>
              <w:jc w:val="center"/>
              <w:rPr>
                <w:rFonts w:asciiTheme="majorBidi" w:eastAsia="Calibri" w:hAnsiTheme="majorBidi" w:cstheme="majorBidi"/>
                <w:sz w:val="20"/>
                <w:szCs w:val="20"/>
                <w:lang w:val="en-GB"/>
              </w:rPr>
            </w:pPr>
            <w:r w:rsidRPr="00C81780">
              <w:rPr>
                <w:rFonts w:asciiTheme="majorBidi" w:hAnsiTheme="majorBidi" w:cstheme="majorBidi"/>
                <w:color w:val="000000"/>
                <w:lang w:val="en-GB"/>
              </w:rPr>
              <w:t>0.336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5015B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5E4C79" w14:textId="77777777" w:rsidR="00951680" w:rsidRPr="00C81780" w:rsidRDefault="00951680" w:rsidP="008E742B">
            <w:pPr>
              <w:jc w:val="center"/>
              <w:rPr>
                <w:rFonts w:asciiTheme="majorBidi" w:hAnsiTheme="majorBidi" w:cstheme="majorBidi"/>
                <w:color w:val="000000"/>
                <w:lang w:val="en-GB"/>
              </w:rPr>
            </w:pPr>
          </w:p>
        </w:tc>
      </w:tr>
    </w:tbl>
    <w:p w14:paraId="2ED71EA7" w14:textId="77777777" w:rsidR="00951680" w:rsidRPr="00C81780" w:rsidRDefault="00951680" w:rsidP="0095168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contextualSpacing/>
        <w:rPr>
          <w:rFonts w:asciiTheme="majorBidi" w:eastAsia="Calibri" w:hAnsiTheme="majorBidi" w:cstheme="majorBidi"/>
          <w:szCs w:val="24"/>
          <w:lang w:val="en-GB"/>
        </w:rPr>
      </w:pPr>
    </w:p>
    <w:p w14:paraId="6F544343" w14:textId="0DBFC1F1" w:rsidR="00951680" w:rsidRPr="00C81780" w:rsidRDefault="00951680" w:rsidP="00951680">
      <w:pPr>
        <w:tabs>
          <w:tab w:val="left" w:pos="1070"/>
          <w:tab w:val="left" w:pos="2865"/>
        </w:tabs>
        <w:spacing w:line="240" w:lineRule="auto"/>
        <w:contextualSpacing/>
        <w:rPr>
          <w:rFonts w:ascii="Times New Roman" w:hAnsi="Times New Roman"/>
          <w:sz w:val="20"/>
          <w:lang w:val="en-GB"/>
        </w:rPr>
      </w:pPr>
      <w:r w:rsidRPr="00C81780">
        <w:rPr>
          <w:rFonts w:ascii="Times New Roman" w:hAnsi="Times New Roman"/>
          <w:sz w:val="20"/>
          <w:lang w:val="en-GB"/>
        </w:rPr>
        <w:tab/>
      </w:r>
    </w:p>
    <w:p w14:paraId="2EB7F06F" w14:textId="19340A10" w:rsidR="005C6003" w:rsidRPr="00C81780" w:rsidRDefault="005C6003" w:rsidP="00DC0EB2">
      <w:pPr>
        <w:tabs>
          <w:tab w:val="left" w:pos="2865"/>
        </w:tabs>
        <w:spacing w:line="240" w:lineRule="auto"/>
        <w:contextualSpacing/>
        <w:jc w:val="center"/>
        <w:rPr>
          <w:rFonts w:ascii="Times New Roman" w:hAnsi="Times New Roman"/>
          <w:bCs/>
          <w:sz w:val="20"/>
          <w:lang w:val="en-GB"/>
        </w:rPr>
      </w:pPr>
      <w:r w:rsidRPr="00C81780">
        <w:rPr>
          <w:rFonts w:ascii="Times New Roman" w:hAnsi="Times New Roman"/>
          <w:sz w:val="20"/>
          <w:lang w:val="en-GB"/>
        </w:rPr>
        <w:br w:type="column"/>
      </w:r>
    </w:p>
    <w:p w14:paraId="6098FC6C" w14:textId="77777777" w:rsidR="005C6003" w:rsidRPr="00C81780" w:rsidRDefault="005C6003" w:rsidP="005C6003">
      <w:pPr>
        <w:tabs>
          <w:tab w:val="left" w:pos="2865"/>
        </w:tabs>
        <w:spacing w:line="240" w:lineRule="auto"/>
        <w:contextualSpacing/>
        <w:rPr>
          <w:rFonts w:ascii="Times New Roman" w:hAnsi="Times New Roman"/>
          <w:bCs/>
          <w:sz w:val="20"/>
          <w:lang w:val="en-GB"/>
        </w:rPr>
      </w:pPr>
    </w:p>
    <w:p w14:paraId="04358A28" w14:textId="77777777" w:rsidR="005C6003" w:rsidRPr="00C81780" w:rsidRDefault="005C6003" w:rsidP="005C6003">
      <w:pPr>
        <w:spacing w:line="240" w:lineRule="auto"/>
        <w:contextualSpacing/>
        <w:jc w:val="center"/>
        <w:rPr>
          <w:rFonts w:asciiTheme="majorBidi" w:hAnsiTheme="majorBidi" w:cstheme="majorBidi"/>
          <w:color w:val="000000" w:themeColor="text1"/>
          <w:lang w:val="en-GB"/>
        </w:rPr>
      </w:pPr>
      <w:r w:rsidRPr="00C81780">
        <w:rPr>
          <w:rFonts w:asciiTheme="majorBidi" w:hAnsiTheme="majorBidi" w:cstheme="majorBidi"/>
          <w:noProof/>
          <w:color w:val="000000" w:themeColor="text1"/>
          <w:lang w:val="en-GB"/>
        </w:rPr>
        <w:drawing>
          <wp:inline distT="0" distB="0" distL="0" distR="0" wp14:anchorId="02E43A41" wp14:editId="089B8B8F">
            <wp:extent cx="6651625" cy="4986655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1625" cy="4986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01D8BB" w14:textId="77777777" w:rsidR="005C6003" w:rsidRPr="00C81780" w:rsidRDefault="005C6003" w:rsidP="005C6003">
      <w:pPr>
        <w:tabs>
          <w:tab w:val="left" w:pos="4200"/>
        </w:tabs>
        <w:ind w:right="-1057"/>
        <w:rPr>
          <w:rFonts w:ascii="Times New Roman" w:hAnsi="Times New Roman"/>
          <w:b/>
          <w:bCs/>
          <w:sz w:val="20"/>
          <w:lang w:val="en-GB"/>
        </w:rPr>
      </w:pPr>
      <w:r w:rsidRPr="00C81780">
        <w:rPr>
          <w:rFonts w:ascii="Times New Roman" w:hAnsi="Times New Roman"/>
          <w:b/>
          <w:bCs/>
          <w:sz w:val="20"/>
          <w:lang w:val="en-GB"/>
        </w:rPr>
        <w:t xml:space="preserve">Figure 2. </w:t>
      </w:r>
      <w:r w:rsidRPr="00C81780">
        <w:rPr>
          <w:rFonts w:ascii="Times New Roman" w:hAnsi="Times New Roman"/>
          <w:bCs/>
          <w:sz w:val="20"/>
          <w:lang w:val="en-GB"/>
        </w:rPr>
        <w:t>Flowchart of the pre- and post-processing of data. Abbreviations: ICT – Individual Crown of Trees, GEE – Google Earth Engine, GEP – Google Earth Pro, GYGA – Global Yield Gap Atlas, GYGA CZs – GYGA climate zones, GBIF – Global Biodiversity Information Facility.</w:t>
      </w:r>
    </w:p>
    <w:p w14:paraId="273D6D41" w14:textId="77777777" w:rsidR="005C6003" w:rsidRPr="00C81780" w:rsidRDefault="005C6003" w:rsidP="005C6003">
      <w:pPr>
        <w:tabs>
          <w:tab w:val="left" w:pos="2865"/>
        </w:tabs>
        <w:spacing w:line="240" w:lineRule="auto"/>
        <w:contextualSpacing/>
        <w:rPr>
          <w:rFonts w:ascii="Times New Roman" w:hAnsi="Times New Roman"/>
          <w:b/>
          <w:bCs/>
          <w:sz w:val="20"/>
          <w:lang w:val="en-GB"/>
        </w:rPr>
      </w:pPr>
    </w:p>
    <w:p w14:paraId="502C72B4" w14:textId="77777777" w:rsidR="005C6003" w:rsidRPr="00C81780" w:rsidRDefault="005C6003" w:rsidP="005C6003">
      <w:pPr>
        <w:spacing w:line="240" w:lineRule="auto"/>
        <w:ind w:left="-284"/>
        <w:contextualSpacing/>
        <w:rPr>
          <w:rFonts w:asciiTheme="majorBidi" w:eastAsia="Times New Roman" w:hAnsiTheme="majorBidi" w:cstheme="majorBidi"/>
          <w:color w:val="202124"/>
          <w:szCs w:val="24"/>
          <w:lang w:val="en-GB"/>
        </w:rPr>
      </w:pPr>
    </w:p>
    <w:p w14:paraId="60B64E60" w14:textId="26CDBE57" w:rsidR="005D0354" w:rsidRPr="00C81780" w:rsidRDefault="005D0354" w:rsidP="005C6003">
      <w:pPr>
        <w:spacing w:line="240" w:lineRule="auto"/>
        <w:ind w:left="-284"/>
        <w:contextualSpacing/>
        <w:rPr>
          <w:rFonts w:asciiTheme="majorBidi" w:eastAsia="Times New Roman" w:hAnsiTheme="majorBidi" w:cstheme="majorBidi"/>
          <w:color w:val="202124"/>
          <w:szCs w:val="24"/>
          <w:lang w:val="en-GB"/>
        </w:rPr>
      </w:pPr>
      <w:r w:rsidRPr="00C81780">
        <w:rPr>
          <w:rFonts w:asciiTheme="majorBidi" w:eastAsia="Times New Roman" w:hAnsiTheme="majorBidi" w:cstheme="majorBidi"/>
          <w:szCs w:val="24"/>
          <w:lang w:val="en-GB"/>
        </w:rPr>
        <w:br w:type="column"/>
      </w:r>
      <w:r w:rsidRPr="00C81780">
        <w:rPr>
          <w:rFonts w:asciiTheme="majorBidi" w:eastAsia="Times New Roman" w:hAnsiTheme="majorBidi" w:cstheme="majorBidi"/>
          <w:color w:val="202124"/>
          <w:szCs w:val="24"/>
          <w:lang w:val="en-GB"/>
        </w:rPr>
        <w:lastRenderedPageBreak/>
        <w:t>Appendix 1 – Predictor variables used in machine learning algorithms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052"/>
        <w:gridCol w:w="2273"/>
        <w:gridCol w:w="6035"/>
      </w:tblGrid>
      <w:tr w:rsidR="005D0354" w:rsidRPr="00C81780" w14:paraId="226DCD3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CE9A8E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Row</w:t>
            </w:r>
          </w:p>
        </w:tc>
        <w:tc>
          <w:tcPr>
            <w:tcW w:w="0" w:type="auto"/>
            <w:noWrap/>
            <w:hideMark/>
          </w:tcPr>
          <w:p w14:paraId="3B0121D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Variable Abr.</w:t>
            </w:r>
          </w:p>
        </w:tc>
        <w:tc>
          <w:tcPr>
            <w:tcW w:w="0" w:type="auto"/>
            <w:noWrap/>
            <w:hideMark/>
          </w:tcPr>
          <w:p w14:paraId="357D493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Variable Name</w:t>
            </w:r>
          </w:p>
        </w:tc>
      </w:tr>
      <w:tr w:rsidR="005D0354" w:rsidRPr="00C81780" w14:paraId="31FFA0B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965BC5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</w:t>
            </w:r>
          </w:p>
        </w:tc>
        <w:tc>
          <w:tcPr>
            <w:tcW w:w="0" w:type="auto"/>
            <w:noWrap/>
            <w:hideMark/>
          </w:tcPr>
          <w:p w14:paraId="7EF688B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</w:t>
            </w:r>
          </w:p>
        </w:tc>
        <w:tc>
          <w:tcPr>
            <w:tcW w:w="0" w:type="auto"/>
            <w:noWrap/>
            <w:hideMark/>
          </w:tcPr>
          <w:p w14:paraId="52E839D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Annual Mean Temperature</w:t>
            </w:r>
          </w:p>
        </w:tc>
      </w:tr>
      <w:tr w:rsidR="005D0354" w:rsidRPr="00C81780" w14:paraId="2E040A1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6C6058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</w:t>
            </w:r>
          </w:p>
        </w:tc>
        <w:tc>
          <w:tcPr>
            <w:tcW w:w="0" w:type="auto"/>
            <w:noWrap/>
            <w:hideMark/>
          </w:tcPr>
          <w:p w14:paraId="65CF76A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Bio_2</w:t>
            </w:r>
          </w:p>
        </w:tc>
        <w:tc>
          <w:tcPr>
            <w:tcW w:w="0" w:type="auto"/>
            <w:noWrap/>
            <w:hideMark/>
          </w:tcPr>
          <w:p w14:paraId="630766E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Mean Diurnal Range (Mean of monthly (max temp - min temp))</w:t>
            </w:r>
          </w:p>
        </w:tc>
      </w:tr>
      <w:tr w:rsidR="005D0354" w:rsidRPr="00C81780" w14:paraId="1ED6259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C0390C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</w:t>
            </w:r>
          </w:p>
        </w:tc>
        <w:tc>
          <w:tcPr>
            <w:tcW w:w="0" w:type="auto"/>
            <w:noWrap/>
            <w:hideMark/>
          </w:tcPr>
          <w:p w14:paraId="5FD5471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Bio_3</w:t>
            </w:r>
          </w:p>
        </w:tc>
        <w:tc>
          <w:tcPr>
            <w:tcW w:w="0" w:type="auto"/>
            <w:noWrap/>
            <w:hideMark/>
          </w:tcPr>
          <w:p w14:paraId="1415AE8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Isothermality (BIO2/BIO7) (×100)</w:t>
            </w:r>
          </w:p>
        </w:tc>
      </w:tr>
      <w:tr w:rsidR="005D0354" w:rsidRPr="00C81780" w14:paraId="2ECF154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86D384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</w:t>
            </w:r>
          </w:p>
        </w:tc>
        <w:tc>
          <w:tcPr>
            <w:tcW w:w="0" w:type="auto"/>
            <w:noWrap/>
            <w:hideMark/>
          </w:tcPr>
          <w:p w14:paraId="3114992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Bio_4</w:t>
            </w:r>
          </w:p>
        </w:tc>
        <w:tc>
          <w:tcPr>
            <w:tcW w:w="0" w:type="auto"/>
            <w:noWrap/>
            <w:hideMark/>
          </w:tcPr>
          <w:p w14:paraId="7E44C1E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Temperature Seasonality (standard deviation ×100)</w:t>
            </w:r>
          </w:p>
        </w:tc>
      </w:tr>
      <w:tr w:rsidR="005D0354" w:rsidRPr="00C81780" w14:paraId="01C868D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971244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</w:t>
            </w:r>
          </w:p>
        </w:tc>
        <w:tc>
          <w:tcPr>
            <w:tcW w:w="0" w:type="auto"/>
            <w:noWrap/>
            <w:hideMark/>
          </w:tcPr>
          <w:p w14:paraId="6489BAE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Bio_5</w:t>
            </w:r>
          </w:p>
        </w:tc>
        <w:tc>
          <w:tcPr>
            <w:tcW w:w="0" w:type="auto"/>
            <w:noWrap/>
            <w:hideMark/>
          </w:tcPr>
          <w:p w14:paraId="12D49E4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Max Temperature of Warmest Month</w:t>
            </w:r>
          </w:p>
        </w:tc>
      </w:tr>
      <w:tr w:rsidR="005D0354" w:rsidRPr="00C81780" w14:paraId="71DBB4F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06A437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</w:t>
            </w:r>
          </w:p>
        </w:tc>
        <w:tc>
          <w:tcPr>
            <w:tcW w:w="0" w:type="auto"/>
            <w:noWrap/>
            <w:hideMark/>
          </w:tcPr>
          <w:p w14:paraId="07ABEE4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Bio_6</w:t>
            </w:r>
          </w:p>
        </w:tc>
        <w:tc>
          <w:tcPr>
            <w:tcW w:w="0" w:type="auto"/>
            <w:noWrap/>
            <w:hideMark/>
          </w:tcPr>
          <w:p w14:paraId="69E0D86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Min Temperature of Coldest Month</w:t>
            </w:r>
          </w:p>
        </w:tc>
      </w:tr>
      <w:tr w:rsidR="005D0354" w:rsidRPr="00C81780" w14:paraId="29E9352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4BAD60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</w:t>
            </w:r>
          </w:p>
        </w:tc>
        <w:tc>
          <w:tcPr>
            <w:tcW w:w="0" w:type="auto"/>
            <w:noWrap/>
            <w:hideMark/>
          </w:tcPr>
          <w:p w14:paraId="5EB0AF8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Bio_7</w:t>
            </w:r>
          </w:p>
        </w:tc>
        <w:tc>
          <w:tcPr>
            <w:tcW w:w="0" w:type="auto"/>
            <w:noWrap/>
            <w:hideMark/>
          </w:tcPr>
          <w:p w14:paraId="3B4A3BE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Temperature Annual Range (BIO5-BIO6)</w:t>
            </w:r>
          </w:p>
        </w:tc>
      </w:tr>
      <w:tr w:rsidR="005D0354" w:rsidRPr="00C81780" w14:paraId="0AC39CE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2A82AD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</w:t>
            </w:r>
          </w:p>
        </w:tc>
        <w:tc>
          <w:tcPr>
            <w:tcW w:w="0" w:type="auto"/>
            <w:noWrap/>
            <w:hideMark/>
          </w:tcPr>
          <w:p w14:paraId="38819ED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Bio_8</w:t>
            </w:r>
          </w:p>
        </w:tc>
        <w:tc>
          <w:tcPr>
            <w:tcW w:w="0" w:type="auto"/>
            <w:noWrap/>
            <w:hideMark/>
          </w:tcPr>
          <w:p w14:paraId="5FB7018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Mean Temperature of Wettest Quarter</w:t>
            </w:r>
          </w:p>
        </w:tc>
      </w:tr>
      <w:tr w:rsidR="005D0354" w:rsidRPr="00C81780" w14:paraId="57A2C7D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D67D8A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</w:t>
            </w:r>
          </w:p>
        </w:tc>
        <w:tc>
          <w:tcPr>
            <w:tcW w:w="0" w:type="auto"/>
            <w:noWrap/>
            <w:hideMark/>
          </w:tcPr>
          <w:p w14:paraId="63EEA2F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Bio_9</w:t>
            </w:r>
          </w:p>
        </w:tc>
        <w:tc>
          <w:tcPr>
            <w:tcW w:w="0" w:type="auto"/>
            <w:noWrap/>
            <w:hideMark/>
          </w:tcPr>
          <w:p w14:paraId="54EE5E4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Mean Temperature of Driest Quarter</w:t>
            </w:r>
          </w:p>
        </w:tc>
      </w:tr>
      <w:tr w:rsidR="005D0354" w:rsidRPr="00C81780" w14:paraId="083F96B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ADA6AD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</w:t>
            </w:r>
          </w:p>
        </w:tc>
        <w:tc>
          <w:tcPr>
            <w:tcW w:w="0" w:type="auto"/>
            <w:noWrap/>
            <w:hideMark/>
          </w:tcPr>
          <w:p w14:paraId="48416FC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Bio_10</w:t>
            </w:r>
          </w:p>
        </w:tc>
        <w:tc>
          <w:tcPr>
            <w:tcW w:w="0" w:type="auto"/>
            <w:noWrap/>
            <w:hideMark/>
          </w:tcPr>
          <w:p w14:paraId="11691B0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Mean Temperature of Warmest Quarter</w:t>
            </w:r>
          </w:p>
        </w:tc>
      </w:tr>
      <w:tr w:rsidR="005D0354" w:rsidRPr="00C81780" w14:paraId="7F02904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A84DD6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</w:t>
            </w:r>
          </w:p>
        </w:tc>
        <w:tc>
          <w:tcPr>
            <w:tcW w:w="0" w:type="auto"/>
            <w:noWrap/>
            <w:hideMark/>
          </w:tcPr>
          <w:p w14:paraId="262E1E0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Bio_11</w:t>
            </w:r>
          </w:p>
        </w:tc>
        <w:tc>
          <w:tcPr>
            <w:tcW w:w="0" w:type="auto"/>
            <w:noWrap/>
            <w:hideMark/>
          </w:tcPr>
          <w:p w14:paraId="5243683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Mean Temperature of Coldest Quarter</w:t>
            </w:r>
          </w:p>
        </w:tc>
      </w:tr>
      <w:tr w:rsidR="005D0354" w:rsidRPr="00C81780" w14:paraId="0D0D2B0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065BC6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</w:t>
            </w:r>
          </w:p>
        </w:tc>
        <w:tc>
          <w:tcPr>
            <w:tcW w:w="0" w:type="auto"/>
            <w:noWrap/>
            <w:hideMark/>
          </w:tcPr>
          <w:p w14:paraId="79F96F5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Bio_12</w:t>
            </w:r>
          </w:p>
        </w:tc>
        <w:tc>
          <w:tcPr>
            <w:tcW w:w="0" w:type="auto"/>
            <w:noWrap/>
            <w:hideMark/>
          </w:tcPr>
          <w:p w14:paraId="7131581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Annual Precipitation</w:t>
            </w:r>
          </w:p>
        </w:tc>
      </w:tr>
      <w:tr w:rsidR="005D0354" w:rsidRPr="00C81780" w14:paraId="3E0ABDD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D382F5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</w:t>
            </w:r>
          </w:p>
        </w:tc>
        <w:tc>
          <w:tcPr>
            <w:tcW w:w="0" w:type="auto"/>
            <w:noWrap/>
            <w:hideMark/>
          </w:tcPr>
          <w:p w14:paraId="7F7DE6B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Bio_13</w:t>
            </w:r>
          </w:p>
        </w:tc>
        <w:tc>
          <w:tcPr>
            <w:tcW w:w="0" w:type="auto"/>
            <w:noWrap/>
            <w:hideMark/>
          </w:tcPr>
          <w:p w14:paraId="1C09C65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of Wettest Month</w:t>
            </w:r>
          </w:p>
        </w:tc>
      </w:tr>
      <w:tr w:rsidR="005D0354" w:rsidRPr="00C81780" w14:paraId="7011C01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D20B5F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</w:t>
            </w:r>
          </w:p>
        </w:tc>
        <w:tc>
          <w:tcPr>
            <w:tcW w:w="0" w:type="auto"/>
            <w:noWrap/>
            <w:hideMark/>
          </w:tcPr>
          <w:p w14:paraId="2AF1CA0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Bio_14</w:t>
            </w:r>
          </w:p>
        </w:tc>
        <w:tc>
          <w:tcPr>
            <w:tcW w:w="0" w:type="auto"/>
            <w:noWrap/>
            <w:hideMark/>
          </w:tcPr>
          <w:p w14:paraId="18E04DB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of Driest Month</w:t>
            </w:r>
          </w:p>
        </w:tc>
      </w:tr>
      <w:tr w:rsidR="005D0354" w:rsidRPr="00C81780" w14:paraId="43225DF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4031A0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</w:t>
            </w:r>
          </w:p>
        </w:tc>
        <w:tc>
          <w:tcPr>
            <w:tcW w:w="0" w:type="auto"/>
            <w:noWrap/>
            <w:hideMark/>
          </w:tcPr>
          <w:p w14:paraId="360B73E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Bio_15</w:t>
            </w:r>
          </w:p>
        </w:tc>
        <w:tc>
          <w:tcPr>
            <w:tcW w:w="0" w:type="auto"/>
            <w:noWrap/>
            <w:hideMark/>
          </w:tcPr>
          <w:p w14:paraId="706A8FF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Seasonality (Coefficient of Variation)</w:t>
            </w:r>
          </w:p>
        </w:tc>
      </w:tr>
      <w:tr w:rsidR="005D0354" w:rsidRPr="00C81780" w14:paraId="7746759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87B6ED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</w:t>
            </w:r>
          </w:p>
        </w:tc>
        <w:tc>
          <w:tcPr>
            <w:tcW w:w="0" w:type="auto"/>
            <w:noWrap/>
            <w:hideMark/>
          </w:tcPr>
          <w:p w14:paraId="525760E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Bio_16</w:t>
            </w:r>
          </w:p>
        </w:tc>
        <w:tc>
          <w:tcPr>
            <w:tcW w:w="0" w:type="auto"/>
            <w:noWrap/>
            <w:hideMark/>
          </w:tcPr>
          <w:p w14:paraId="7D2E60D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of Wettest Quarter</w:t>
            </w:r>
          </w:p>
        </w:tc>
      </w:tr>
      <w:tr w:rsidR="005D0354" w:rsidRPr="00C81780" w14:paraId="7833C07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51A1F5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</w:t>
            </w:r>
          </w:p>
        </w:tc>
        <w:tc>
          <w:tcPr>
            <w:tcW w:w="0" w:type="auto"/>
            <w:noWrap/>
            <w:hideMark/>
          </w:tcPr>
          <w:p w14:paraId="3631EFD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Bio_17</w:t>
            </w:r>
          </w:p>
        </w:tc>
        <w:tc>
          <w:tcPr>
            <w:tcW w:w="0" w:type="auto"/>
            <w:noWrap/>
            <w:hideMark/>
          </w:tcPr>
          <w:p w14:paraId="34CB597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of Driest Quarter</w:t>
            </w:r>
          </w:p>
        </w:tc>
      </w:tr>
      <w:tr w:rsidR="005D0354" w:rsidRPr="00C81780" w14:paraId="10FAE88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46C2CD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</w:t>
            </w:r>
          </w:p>
        </w:tc>
        <w:tc>
          <w:tcPr>
            <w:tcW w:w="0" w:type="auto"/>
            <w:noWrap/>
            <w:hideMark/>
          </w:tcPr>
          <w:p w14:paraId="7501EFA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Bio_18</w:t>
            </w:r>
          </w:p>
        </w:tc>
        <w:tc>
          <w:tcPr>
            <w:tcW w:w="0" w:type="auto"/>
            <w:noWrap/>
            <w:hideMark/>
          </w:tcPr>
          <w:p w14:paraId="6652C92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of Warmest Quarter</w:t>
            </w:r>
          </w:p>
        </w:tc>
      </w:tr>
      <w:tr w:rsidR="005D0354" w:rsidRPr="00C81780" w14:paraId="7A27F06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4B67DD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</w:t>
            </w:r>
          </w:p>
        </w:tc>
        <w:tc>
          <w:tcPr>
            <w:tcW w:w="0" w:type="auto"/>
            <w:noWrap/>
            <w:hideMark/>
          </w:tcPr>
          <w:p w14:paraId="6805BCC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Bio_19</w:t>
            </w:r>
          </w:p>
        </w:tc>
        <w:tc>
          <w:tcPr>
            <w:tcW w:w="0" w:type="auto"/>
            <w:noWrap/>
            <w:hideMark/>
          </w:tcPr>
          <w:p w14:paraId="3F27EFD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Precipitation of Coldest Quarter</w:t>
            </w:r>
          </w:p>
        </w:tc>
      </w:tr>
      <w:tr w:rsidR="005D0354" w:rsidRPr="00C81780" w14:paraId="70E775C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93D8FB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</w:t>
            </w:r>
          </w:p>
        </w:tc>
        <w:tc>
          <w:tcPr>
            <w:tcW w:w="0" w:type="auto"/>
            <w:noWrap/>
            <w:hideMark/>
          </w:tcPr>
          <w:p w14:paraId="79BEDDE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GYGA_CZS</w:t>
            </w:r>
          </w:p>
        </w:tc>
        <w:tc>
          <w:tcPr>
            <w:tcW w:w="0" w:type="auto"/>
            <w:noWrap/>
            <w:hideMark/>
          </w:tcPr>
          <w:p w14:paraId="2A53EE3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Global Yield Gap Atlas Climate Zones</w:t>
            </w:r>
          </w:p>
        </w:tc>
      </w:tr>
      <w:tr w:rsidR="005D0354" w:rsidRPr="00C81780" w14:paraId="6899E73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A9EF29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</w:t>
            </w:r>
          </w:p>
        </w:tc>
        <w:tc>
          <w:tcPr>
            <w:tcW w:w="0" w:type="auto"/>
            <w:noWrap/>
            <w:hideMark/>
          </w:tcPr>
          <w:p w14:paraId="3ECC8E6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GYGA_HC27</w:t>
            </w:r>
          </w:p>
        </w:tc>
        <w:tc>
          <w:tcPr>
            <w:tcW w:w="0" w:type="auto"/>
            <w:noWrap/>
            <w:hideMark/>
          </w:tcPr>
          <w:p w14:paraId="487FC44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Global Yield Gap Atlas Soil codes</w:t>
            </w:r>
          </w:p>
        </w:tc>
      </w:tr>
      <w:tr w:rsidR="005D0354" w:rsidRPr="00C81780" w14:paraId="14C006C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347A90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</w:t>
            </w:r>
          </w:p>
        </w:tc>
        <w:tc>
          <w:tcPr>
            <w:tcW w:w="0" w:type="auto"/>
            <w:noWrap/>
            <w:hideMark/>
          </w:tcPr>
          <w:p w14:paraId="1F2D5EE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ELV</w:t>
            </w:r>
          </w:p>
        </w:tc>
        <w:tc>
          <w:tcPr>
            <w:tcW w:w="0" w:type="auto"/>
            <w:noWrap/>
            <w:hideMark/>
          </w:tcPr>
          <w:p w14:paraId="2A9E44B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Elevation (asl)</w:t>
            </w:r>
          </w:p>
        </w:tc>
      </w:tr>
      <w:tr w:rsidR="005D0354" w:rsidRPr="00C81780" w14:paraId="4F5BFCC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5D13E1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</w:t>
            </w:r>
          </w:p>
        </w:tc>
        <w:tc>
          <w:tcPr>
            <w:tcW w:w="0" w:type="auto"/>
            <w:noWrap/>
            <w:hideMark/>
          </w:tcPr>
          <w:p w14:paraId="6747AF8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soil_moisture_mean</w:t>
            </w:r>
          </w:p>
        </w:tc>
        <w:tc>
          <w:tcPr>
            <w:tcW w:w="0" w:type="auto"/>
            <w:noWrap/>
            <w:hideMark/>
          </w:tcPr>
          <w:p w14:paraId="4424B5B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Mean soil moisture</w:t>
            </w:r>
          </w:p>
        </w:tc>
      </w:tr>
      <w:tr w:rsidR="005D0354" w:rsidRPr="00C81780" w14:paraId="0E11A79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6FC58B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</w:t>
            </w:r>
          </w:p>
        </w:tc>
        <w:tc>
          <w:tcPr>
            <w:tcW w:w="0" w:type="auto"/>
            <w:noWrap/>
            <w:hideMark/>
          </w:tcPr>
          <w:p w14:paraId="69E383A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slope</w:t>
            </w:r>
          </w:p>
        </w:tc>
        <w:tc>
          <w:tcPr>
            <w:tcW w:w="0" w:type="auto"/>
            <w:noWrap/>
            <w:hideMark/>
          </w:tcPr>
          <w:p w14:paraId="583F439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Slope (degree)</w:t>
            </w:r>
          </w:p>
        </w:tc>
      </w:tr>
      <w:tr w:rsidR="005D0354" w:rsidRPr="00C81780" w14:paraId="0B6FFD8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6581A1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</w:t>
            </w:r>
          </w:p>
        </w:tc>
        <w:tc>
          <w:tcPr>
            <w:tcW w:w="0" w:type="auto"/>
            <w:noWrap/>
            <w:hideMark/>
          </w:tcPr>
          <w:p w14:paraId="0CEE897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LAndForm</w:t>
            </w:r>
          </w:p>
        </w:tc>
        <w:tc>
          <w:tcPr>
            <w:tcW w:w="0" w:type="auto"/>
            <w:noWrap/>
            <w:hideMark/>
          </w:tcPr>
          <w:p w14:paraId="361CD6F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Landfor codes</w:t>
            </w:r>
          </w:p>
        </w:tc>
      </w:tr>
      <w:tr w:rsidR="005D0354" w:rsidRPr="00C81780" w14:paraId="20759E2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25CF8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26</w:t>
            </w:r>
          </w:p>
        </w:tc>
        <w:tc>
          <w:tcPr>
            <w:tcW w:w="0" w:type="auto"/>
            <w:noWrap/>
            <w:hideMark/>
          </w:tcPr>
          <w:p w14:paraId="23BD1B9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SoilMoi0_10cm_mean</w:t>
            </w:r>
          </w:p>
        </w:tc>
        <w:tc>
          <w:tcPr>
            <w:tcW w:w="0" w:type="auto"/>
            <w:noWrap/>
            <w:hideMark/>
          </w:tcPr>
          <w:p w14:paraId="28D8CE7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moisture_GLDAS_10 cm Depth</w:t>
            </w:r>
          </w:p>
        </w:tc>
      </w:tr>
      <w:tr w:rsidR="005D0354" w:rsidRPr="00C81780" w14:paraId="708A050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B41C9E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27</w:t>
            </w:r>
          </w:p>
        </w:tc>
        <w:tc>
          <w:tcPr>
            <w:tcW w:w="0" w:type="auto"/>
            <w:noWrap/>
            <w:hideMark/>
          </w:tcPr>
          <w:p w14:paraId="05EAE36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SoilMoi10_40cm_mean</w:t>
            </w:r>
          </w:p>
        </w:tc>
        <w:tc>
          <w:tcPr>
            <w:tcW w:w="0" w:type="auto"/>
            <w:noWrap/>
            <w:hideMark/>
          </w:tcPr>
          <w:p w14:paraId="1F21D8E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moisture_GLDAS_10-40 cm Depth</w:t>
            </w:r>
          </w:p>
        </w:tc>
      </w:tr>
      <w:tr w:rsidR="005D0354" w:rsidRPr="00C81780" w14:paraId="4156A4C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9EEEC5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28</w:t>
            </w:r>
          </w:p>
        </w:tc>
        <w:tc>
          <w:tcPr>
            <w:tcW w:w="0" w:type="auto"/>
            <w:noWrap/>
            <w:hideMark/>
          </w:tcPr>
          <w:p w14:paraId="5DED1AD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SoilMoi40_100cm_mean</w:t>
            </w:r>
          </w:p>
        </w:tc>
        <w:tc>
          <w:tcPr>
            <w:tcW w:w="0" w:type="auto"/>
            <w:noWrap/>
            <w:hideMark/>
          </w:tcPr>
          <w:p w14:paraId="6C2ACF1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moisture_GLDAS_40-100 cm Depth</w:t>
            </w:r>
          </w:p>
        </w:tc>
      </w:tr>
      <w:tr w:rsidR="005D0354" w:rsidRPr="00C81780" w14:paraId="62BBEBF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3FC4BD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29</w:t>
            </w:r>
          </w:p>
        </w:tc>
        <w:tc>
          <w:tcPr>
            <w:tcW w:w="0" w:type="auto"/>
            <w:noWrap/>
            <w:hideMark/>
          </w:tcPr>
          <w:p w14:paraId="70F595D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ClayFraction_0cm</w:t>
            </w:r>
          </w:p>
        </w:tc>
        <w:tc>
          <w:tcPr>
            <w:tcW w:w="0" w:type="auto"/>
            <w:noWrap/>
            <w:hideMark/>
          </w:tcPr>
          <w:p w14:paraId="1882888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ClayFraction_0cm</w:t>
            </w:r>
          </w:p>
        </w:tc>
      </w:tr>
      <w:tr w:rsidR="005D0354" w:rsidRPr="00C81780" w14:paraId="3C9A259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E5875E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30</w:t>
            </w:r>
          </w:p>
        </w:tc>
        <w:tc>
          <w:tcPr>
            <w:tcW w:w="0" w:type="auto"/>
            <w:noWrap/>
            <w:hideMark/>
          </w:tcPr>
          <w:p w14:paraId="02AF7BC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ClayFraction_10</w:t>
            </w:r>
          </w:p>
        </w:tc>
        <w:tc>
          <w:tcPr>
            <w:tcW w:w="0" w:type="auto"/>
            <w:noWrap/>
            <w:hideMark/>
          </w:tcPr>
          <w:p w14:paraId="212C53D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ClayFraction_10</w:t>
            </w:r>
          </w:p>
        </w:tc>
      </w:tr>
      <w:tr w:rsidR="005D0354" w:rsidRPr="00C81780" w14:paraId="3F3A2B4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0A02C2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31</w:t>
            </w:r>
          </w:p>
        </w:tc>
        <w:tc>
          <w:tcPr>
            <w:tcW w:w="0" w:type="auto"/>
            <w:noWrap/>
            <w:hideMark/>
          </w:tcPr>
          <w:p w14:paraId="1BCBA7E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ClayFraction_100</w:t>
            </w:r>
          </w:p>
        </w:tc>
        <w:tc>
          <w:tcPr>
            <w:tcW w:w="0" w:type="auto"/>
            <w:noWrap/>
            <w:hideMark/>
          </w:tcPr>
          <w:p w14:paraId="6EF4C51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ClayFraction_100</w:t>
            </w:r>
          </w:p>
        </w:tc>
      </w:tr>
      <w:tr w:rsidR="005D0354" w:rsidRPr="00C81780" w14:paraId="357434C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59C420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32</w:t>
            </w:r>
          </w:p>
        </w:tc>
        <w:tc>
          <w:tcPr>
            <w:tcW w:w="0" w:type="auto"/>
            <w:noWrap/>
            <w:hideMark/>
          </w:tcPr>
          <w:p w14:paraId="469ECA1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ClayFraction_200</w:t>
            </w:r>
          </w:p>
        </w:tc>
        <w:tc>
          <w:tcPr>
            <w:tcW w:w="0" w:type="auto"/>
            <w:noWrap/>
            <w:hideMark/>
          </w:tcPr>
          <w:p w14:paraId="54BB6DE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ClayFraction_200</w:t>
            </w:r>
          </w:p>
        </w:tc>
      </w:tr>
      <w:tr w:rsidR="005D0354" w:rsidRPr="00C81780" w14:paraId="1448B3A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61A55F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33</w:t>
            </w:r>
          </w:p>
        </w:tc>
        <w:tc>
          <w:tcPr>
            <w:tcW w:w="0" w:type="auto"/>
            <w:noWrap/>
            <w:hideMark/>
          </w:tcPr>
          <w:p w14:paraId="7B5FE49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ClayFraction_30</w:t>
            </w:r>
          </w:p>
        </w:tc>
        <w:tc>
          <w:tcPr>
            <w:tcW w:w="0" w:type="auto"/>
            <w:noWrap/>
            <w:hideMark/>
          </w:tcPr>
          <w:p w14:paraId="28D1D0E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ClayFraction_30</w:t>
            </w:r>
          </w:p>
        </w:tc>
      </w:tr>
      <w:tr w:rsidR="005D0354" w:rsidRPr="00C81780" w14:paraId="18CB9A8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420867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34</w:t>
            </w:r>
          </w:p>
        </w:tc>
        <w:tc>
          <w:tcPr>
            <w:tcW w:w="0" w:type="auto"/>
            <w:noWrap/>
            <w:hideMark/>
          </w:tcPr>
          <w:p w14:paraId="2ED3BF6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ClayFraction_60</w:t>
            </w:r>
          </w:p>
        </w:tc>
        <w:tc>
          <w:tcPr>
            <w:tcW w:w="0" w:type="auto"/>
            <w:noWrap/>
            <w:hideMark/>
          </w:tcPr>
          <w:p w14:paraId="0C61A38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ClayFraction_60</w:t>
            </w:r>
          </w:p>
        </w:tc>
      </w:tr>
      <w:tr w:rsidR="005D0354" w:rsidRPr="00C81780" w14:paraId="76C889A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5F526F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35</w:t>
            </w:r>
          </w:p>
        </w:tc>
        <w:tc>
          <w:tcPr>
            <w:tcW w:w="0" w:type="auto"/>
            <w:noWrap/>
            <w:hideMark/>
          </w:tcPr>
          <w:p w14:paraId="38E54C8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val_0_5cm_Q0_5</w:t>
            </w:r>
          </w:p>
        </w:tc>
        <w:tc>
          <w:tcPr>
            <w:tcW w:w="0" w:type="auto"/>
            <w:noWrap/>
            <w:hideMark/>
          </w:tcPr>
          <w:p w14:paraId="4FB53BE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the </w:t>
            </w:r>
            <w:r w:rsidRPr="00C81780">
              <w:rPr>
                <w:rFonts w:asciiTheme="majorBidi" w:eastAsia="Times New Roman" w:hAnsiTheme="majorBidi" w:cstheme="majorBidi"/>
                <w:bCs/>
                <w:color w:val="202124"/>
                <w:sz w:val="18"/>
                <w:szCs w:val="18"/>
                <w:lang w:val="en-GB"/>
              </w:rPr>
              <w:t>median (Q0.5) estimates of volumetric water content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5 cm</w:t>
            </w:r>
          </w:p>
        </w:tc>
      </w:tr>
      <w:tr w:rsidR="005D0354" w:rsidRPr="00C81780" w14:paraId="3A84B54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65598F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36</w:t>
            </w:r>
          </w:p>
        </w:tc>
        <w:tc>
          <w:tcPr>
            <w:tcW w:w="0" w:type="auto"/>
            <w:noWrap/>
            <w:hideMark/>
          </w:tcPr>
          <w:p w14:paraId="1CDB338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val_100_200cm_Q0_5</w:t>
            </w:r>
          </w:p>
        </w:tc>
        <w:tc>
          <w:tcPr>
            <w:tcW w:w="0" w:type="auto"/>
            <w:noWrap/>
            <w:hideMark/>
          </w:tcPr>
          <w:p w14:paraId="2053663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the </w:t>
            </w:r>
            <w:r w:rsidRPr="00C81780">
              <w:rPr>
                <w:rFonts w:asciiTheme="majorBidi" w:eastAsia="Times New Roman" w:hAnsiTheme="majorBidi" w:cstheme="majorBidi"/>
                <w:bCs/>
                <w:color w:val="202124"/>
                <w:sz w:val="18"/>
                <w:szCs w:val="18"/>
                <w:lang w:val="en-GB"/>
              </w:rPr>
              <w:t>median (Q0.5) estimates of volumetric water content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100-200 cm</w:t>
            </w:r>
          </w:p>
        </w:tc>
      </w:tr>
      <w:tr w:rsidR="005D0354" w:rsidRPr="00C81780" w14:paraId="68D010E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02B3D3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37</w:t>
            </w:r>
          </w:p>
        </w:tc>
        <w:tc>
          <w:tcPr>
            <w:tcW w:w="0" w:type="auto"/>
            <w:noWrap/>
            <w:hideMark/>
          </w:tcPr>
          <w:p w14:paraId="65D800F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val_15_30cm_Q0_5</w:t>
            </w:r>
          </w:p>
        </w:tc>
        <w:tc>
          <w:tcPr>
            <w:tcW w:w="0" w:type="auto"/>
            <w:noWrap/>
            <w:hideMark/>
          </w:tcPr>
          <w:p w14:paraId="2AAA782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the </w:t>
            </w:r>
            <w:r w:rsidRPr="00C81780">
              <w:rPr>
                <w:rFonts w:asciiTheme="majorBidi" w:eastAsia="Times New Roman" w:hAnsiTheme="majorBidi" w:cstheme="majorBidi"/>
                <w:bCs/>
                <w:color w:val="202124"/>
                <w:sz w:val="18"/>
                <w:szCs w:val="18"/>
                <w:lang w:val="en-GB"/>
              </w:rPr>
              <w:t>median (Q0.5) estimates of volumetric water content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15-30 cm</w:t>
            </w:r>
          </w:p>
        </w:tc>
      </w:tr>
      <w:tr w:rsidR="005D0354" w:rsidRPr="00C81780" w14:paraId="36A6794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125A2F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38</w:t>
            </w:r>
          </w:p>
        </w:tc>
        <w:tc>
          <w:tcPr>
            <w:tcW w:w="0" w:type="auto"/>
            <w:noWrap/>
            <w:hideMark/>
          </w:tcPr>
          <w:p w14:paraId="6BE8F1C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val_30_60cm_Q0_5</w:t>
            </w:r>
          </w:p>
        </w:tc>
        <w:tc>
          <w:tcPr>
            <w:tcW w:w="0" w:type="auto"/>
            <w:noWrap/>
            <w:hideMark/>
          </w:tcPr>
          <w:p w14:paraId="628F832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the </w:t>
            </w:r>
            <w:r w:rsidRPr="00C81780">
              <w:rPr>
                <w:rFonts w:asciiTheme="majorBidi" w:eastAsia="Times New Roman" w:hAnsiTheme="majorBidi" w:cstheme="majorBidi"/>
                <w:bCs/>
                <w:color w:val="202124"/>
                <w:sz w:val="18"/>
                <w:szCs w:val="18"/>
                <w:lang w:val="en-GB"/>
              </w:rPr>
              <w:t>median (Q0.5) estimates of volumetric water content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30-60 cm</w:t>
            </w:r>
          </w:p>
        </w:tc>
      </w:tr>
      <w:tr w:rsidR="005D0354" w:rsidRPr="00C81780" w14:paraId="18EAAC7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B8889E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39</w:t>
            </w:r>
          </w:p>
        </w:tc>
        <w:tc>
          <w:tcPr>
            <w:tcW w:w="0" w:type="auto"/>
            <w:noWrap/>
            <w:hideMark/>
          </w:tcPr>
          <w:p w14:paraId="301EC08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val_5_15cm_Q0_5</w:t>
            </w:r>
          </w:p>
        </w:tc>
        <w:tc>
          <w:tcPr>
            <w:tcW w:w="0" w:type="auto"/>
            <w:noWrap/>
            <w:hideMark/>
          </w:tcPr>
          <w:p w14:paraId="26CCC69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the </w:t>
            </w:r>
            <w:r w:rsidRPr="00C81780">
              <w:rPr>
                <w:rFonts w:asciiTheme="majorBidi" w:eastAsia="Times New Roman" w:hAnsiTheme="majorBidi" w:cstheme="majorBidi"/>
                <w:bCs/>
                <w:color w:val="202124"/>
                <w:sz w:val="18"/>
                <w:szCs w:val="18"/>
                <w:lang w:val="en-GB"/>
              </w:rPr>
              <w:t>median (Q0.5) estimates of volumetric water content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5-15 cm</w:t>
            </w:r>
          </w:p>
        </w:tc>
      </w:tr>
      <w:tr w:rsidR="005D0354" w:rsidRPr="00C81780" w14:paraId="44A5F6F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DE78B3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40</w:t>
            </w:r>
          </w:p>
        </w:tc>
        <w:tc>
          <w:tcPr>
            <w:tcW w:w="0" w:type="auto"/>
            <w:noWrap/>
            <w:hideMark/>
          </w:tcPr>
          <w:p w14:paraId="36D41D4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val_60_100cm_Q0_5</w:t>
            </w:r>
          </w:p>
        </w:tc>
        <w:tc>
          <w:tcPr>
            <w:tcW w:w="0" w:type="auto"/>
            <w:noWrap/>
            <w:hideMark/>
          </w:tcPr>
          <w:p w14:paraId="027459C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the </w:t>
            </w:r>
            <w:r w:rsidRPr="00C81780">
              <w:rPr>
                <w:rFonts w:asciiTheme="majorBidi" w:eastAsia="Times New Roman" w:hAnsiTheme="majorBidi" w:cstheme="majorBidi"/>
                <w:bCs/>
                <w:color w:val="202124"/>
                <w:sz w:val="18"/>
                <w:szCs w:val="18"/>
                <w:lang w:val="en-GB"/>
              </w:rPr>
              <w:t>median (Q0.5) estimates of volumetric water content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60-100 cm</w:t>
            </w:r>
          </w:p>
        </w:tc>
      </w:tr>
      <w:tr w:rsidR="005D0354" w:rsidRPr="00C81780" w14:paraId="2598279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E007EB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41</w:t>
            </w:r>
          </w:p>
        </w:tc>
        <w:tc>
          <w:tcPr>
            <w:tcW w:w="0" w:type="auto"/>
            <w:noWrap/>
            <w:hideMark/>
          </w:tcPr>
          <w:p w14:paraId="6409C4D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SOC_0_5</w:t>
            </w:r>
          </w:p>
        </w:tc>
        <w:tc>
          <w:tcPr>
            <w:tcW w:w="0" w:type="auto"/>
            <w:noWrap/>
            <w:hideMark/>
          </w:tcPr>
          <w:p w14:paraId="65D132D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Organic Carbon in x 5 g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0-5 cm</w:t>
            </w:r>
          </w:p>
        </w:tc>
      </w:tr>
      <w:tr w:rsidR="005D0354" w:rsidRPr="00C81780" w14:paraId="2E16C8E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932A7C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42</w:t>
            </w:r>
          </w:p>
        </w:tc>
        <w:tc>
          <w:tcPr>
            <w:tcW w:w="0" w:type="auto"/>
            <w:noWrap/>
            <w:hideMark/>
          </w:tcPr>
          <w:p w14:paraId="075AC5A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SOC_5_15</w:t>
            </w:r>
          </w:p>
        </w:tc>
        <w:tc>
          <w:tcPr>
            <w:tcW w:w="0" w:type="auto"/>
            <w:noWrap/>
            <w:hideMark/>
          </w:tcPr>
          <w:p w14:paraId="405C402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Organic Carbon in x 5 g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at 5-15 cm</w:t>
            </w:r>
          </w:p>
        </w:tc>
      </w:tr>
      <w:tr w:rsidR="005D0354" w:rsidRPr="00C81780" w14:paraId="47CA7E9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B26157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43</w:t>
            </w:r>
          </w:p>
        </w:tc>
        <w:tc>
          <w:tcPr>
            <w:tcW w:w="0" w:type="auto"/>
            <w:noWrap/>
            <w:hideMark/>
          </w:tcPr>
          <w:p w14:paraId="3F1358D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SOC_15_30</w:t>
            </w:r>
          </w:p>
        </w:tc>
        <w:tc>
          <w:tcPr>
            <w:tcW w:w="0" w:type="auto"/>
            <w:noWrap/>
            <w:hideMark/>
          </w:tcPr>
          <w:p w14:paraId="64450B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Organic Carbon in x 5 g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at 15-30 cm</w:t>
            </w:r>
          </w:p>
        </w:tc>
      </w:tr>
      <w:tr w:rsidR="005D0354" w:rsidRPr="00C81780" w14:paraId="3F7A1BD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E68088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lastRenderedPageBreak/>
              <w:t>44</w:t>
            </w:r>
          </w:p>
        </w:tc>
        <w:tc>
          <w:tcPr>
            <w:tcW w:w="0" w:type="auto"/>
            <w:noWrap/>
            <w:hideMark/>
          </w:tcPr>
          <w:p w14:paraId="381C056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SOC_30_60</w:t>
            </w:r>
          </w:p>
        </w:tc>
        <w:tc>
          <w:tcPr>
            <w:tcW w:w="0" w:type="auto"/>
            <w:noWrap/>
            <w:hideMark/>
          </w:tcPr>
          <w:p w14:paraId="2608ED0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Organic Carbon in x 5 g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at 30-60 cm</w:t>
            </w:r>
          </w:p>
        </w:tc>
      </w:tr>
      <w:tr w:rsidR="005D0354" w:rsidRPr="00C81780" w14:paraId="2CADEBE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A8B732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45</w:t>
            </w:r>
          </w:p>
        </w:tc>
        <w:tc>
          <w:tcPr>
            <w:tcW w:w="0" w:type="auto"/>
            <w:noWrap/>
            <w:hideMark/>
          </w:tcPr>
          <w:p w14:paraId="62CC994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SOC_60_100</w:t>
            </w:r>
          </w:p>
        </w:tc>
        <w:tc>
          <w:tcPr>
            <w:tcW w:w="0" w:type="auto"/>
            <w:noWrap/>
            <w:hideMark/>
          </w:tcPr>
          <w:p w14:paraId="5E20D59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Organic Carbon in x 5 g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at 60-100 cm</w:t>
            </w:r>
          </w:p>
        </w:tc>
      </w:tr>
      <w:tr w:rsidR="005D0354" w:rsidRPr="00C81780" w14:paraId="1A362C3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740AB2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46</w:t>
            </w:r>
          </w:p>
        </w:tc>
        <w:tc>
          <w:tcPr>
            <w:tcW w:w="0" w:type="auto"/>
            <w:noWrap/>
            <w:hideMark/>
          </w:tcPr>
          <w:p w14:paraId="76F3D38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SOC_100_200</w:t>
            </w:r>
          </w:p>
        </w:tc>
        <w:tc>
          <w:tcPr>
            <w:tcW w:w="0" w:type="auto"/>
            <w:noWrap/>
            <w:hideMark/>
          </w:tcPr>
          <w:p w14:paraId="03060D3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Organic Carbon in x 5 g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at 100-200 cm</w:t>
            </w:r>
          </w:p>
        </w:tc>
      </w:tr>
      <w:tr w:rsidR="005D0354" w:rsidRPr="00C81780" w14:paraId="357BA2C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B4BBC3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47</w:t>
            </w:r>
          </w:p>
        </w:tc>
        <w:tc>
          <w:tcPr>
            <w:tcW w:w="0" w:type="auto"/>
            <w:noWrap/>
            <w:hideMark/>
          </w:tcPr>
          <w:p w14:paraId="137F455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Texture_0</w:t>
            </w:r>
          </w:p>
        </w:tc>
        <w:tc>
          <w:tcPr>
            <w:tcW w:w="0" w:type="auto"/>
            <w:noWrap/>
            <w:hideMark/>
          </w:tcPr>
          <w:p w14:paraId="14950F6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o cm depth</w:t>
            </w:r>
          </w:p>
        </w:tc>
      </w:tr>
      <w:tr w:rsidR="005D0354" w:rsidRPr="00C81780" w14:paraId="0DAFD94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31F878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48</w:t>
            </w:r>
          </w:p>
        </w:tc>
        <w:tc>
          <w:tcPr>
            <w:tcW w:w="0" w:type="auto"/>
            <w:noWrap/>
            <w:hideMark/>
          </w:tcPr>
          <w:p w14:paraId="4B9F0F7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Texture_0_Code</w:t>
            </w:r>
          </w:p>
        </w:tc>
        <w:tc>
          <w:tcPr>
            <w:tcW w:w="0" w:type="auto"/>
            <w:noWrap/>
            <w:hideMark/>
          </w:tcPr>
          <w:p w14:paraId="30216F1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o cm depth</w:t>
            </w:r>
          </w:p>
        </w:tc>
      </w:tr>
      <w:tr w:rsidR="005D0354" w:rsidRPr="00C81780" w14:paraId="35EE637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E2ECE9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49</w:t>
            </w:r>
          </w:p>
        </w:tc>
        <w:tc>
          <w:tcPr>
            <w:tcW w:w="0" w:type="auto"/>
            <w:noWrap/>
            <w:hideMark/>
          </w:tcPr>
          <w:p w14:paraId="54B9066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Texture_10</w:t>
            </w:r>
          </w:p>
        </w:tc>
        <w:tc>
          <w:tcPr>
            <w:tcW w:w="0" w:type="auto"/>
            <w:noWrap/>
            <w:hideMark/>
          </w:tcPr>
          <w:p w14:paraId="593734B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10 cm depth</w:t>
            </w:r>
          </w:p>
        </w:tc>
      </w:tr>
      <w:tr w:rsidR="005D0354" w:rsidRPr="00C81780" w14:paraId="5F6DC02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56B9AC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50</w:t>
            </w:r>
          </w:p>
        </w:tc>
        <w:tc>
          <w:tcPr>
            <w:tcW w:w="0" w:type="auto"/>
            <w:noWrap/>
            <w:hideMark/>
          </w:tcPr>
          <w:p w14:paraId="5C1DEBD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Texture_10_Code</w:t>
            </w:r>
          </w:p>
        </w:tc>
        <w:tc>
          <w:tcPr>
            <w:tcW w:w="0" w:type="auto"/>
            <w:noWrap/>
            <w:hideMark/>
          </w:tcPr>
          <w:p w14:paraId="02ED29E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10 cm depth</w:t>
            </w:r>
          </w:p>
        </w:tc>
      </w:tr>
      <w:tr w:rsidR="005D0354" w:rsidRPr="00C81780" w14:paraId="4C5C762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072C48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51</w:t>
            </w:r>
          </w:p>
        </w:tc>
        <w:tc>
          <w:tcPr>
            <w:tcW w:w="0" w:type="auto"/>
            <w:noWrap/>
            <w:hideMark/>
          </w:tcPr>
          <w:p w14:paraId="1DEA971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Texture_100</w:t>
            </w:r>
          </w:p>
        </w:tc>
        <w:tc>
          <w:tcPr>
            <w:tcW w:w="0" w:type="auto"/>
            <w:noWrap/>
            <w:hideMark/>
          </w:tcPr>
          <w:p w14:paraId="4BB3D0C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100 cm depth</w:t>
            </w:r>
          </w:p>
        </w:tc>
      </w:tr>
      <w:tr w:rsidR="005D0354" w:rsidRPr="00C81780" w14:paraId="58F5679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22E4BB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52</w:t>
            </w:r>
          </w:p>
        </w:tc>
        <w:tc>
          <w:tcPr>
            <w:tcW w:w="0" w:type="auto"/>
            <w:noWrap/>
            <w:hideMark/>
          </w:tcPr>
          <w:p w14:paraId="151B0A7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Texture_100_Code</w:t>
            </w:r>
          </w:p>
        </w:tc>
        <w:tc>
          <w:tcPr>
            <w:tcW w:w="0" w:type="auto"/>
            <w:noWrap/>
            <w:hideMark/>
          </w:tcPr>
          <w:p w14:paraId="496C408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100 cm depth</w:t>
            </w:r>
          </w:p>
        </w:tc>
      </w:tr>
      <w:tr w:rsidR="005D0354" w:rsidRPr="00C81780" w14:paraId="3680B01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99319A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53</w:t>
            </w:r>
          </w:p>
        </w:tc>
        <w:tc>
          <w:tcPr>
            <w:tcW w:w="0" w:type="auto"/>
            <w:noWrap/>
            <w:hideMark/>
          </w:tcPr>
          <w:p w14:paraId="7B4C6F7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Texture_200</w:t>
            </w:r>
          </w:p>
        </w:tc>
        <w:tc>
          <w:tcPr>
            <w:tcW w:w="0" w:type="auto"/>
            <w:noWrap/>
            <w:hideMark/>
          </w:tcPr>
          <w:p w14:paraId="3E5DFB5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200 cm depth</w:t>
            </w:r>
          </w:p>
        </w:tc>
      </w:tr>
      <w:tr w:rsidR="005D0354" w:rsidRPr="00C81780" w14:paraId="5779633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1F060F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54</w:t>
            </w:r>
          </w:p>
        </w:tc>
        <w:tc>
          <w:tcPr>
            <w:tcW w:w="0" w:type="auto"/>
            <w:noWrap/>
            <w:hideMark/>
          </w:tcPr>
          <w:p w14:paraId="7DC57C5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Texture_200_Code</w:t>
            </w:r>
          </w:p>
        </w:tc>
        <w:tc>
          <w:tcPr>
            <w:tcW w:w="0" w:type="auto"/>
            <w:noWrap/>
            <w:hideMark/>
          </w:tcPr>
          <w:p w14:paraId="1C3FD2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200 cm depth</w:t>
            </w:r>
          </w:p>
        </w:tc>
      </w:tr>
      <w:tr w:rsidR="005D0354" w:rsidRPr="00C81780" w14:paraId="30CC526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6DFFBD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55</w:t>
            </w:r>
          </w:p>
        </w:tc>
        <w:tc>
          <w:tcPr>
            <w:tcW w:w="0" w:type="auto"/>
            <w:noWrap/>
            <w:hideMark/>
          </w:tcPr>
          <w:p w14:paraId="39CE20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Texture_30</w:t>
            </w:r>
          </w:p>
        </w:tc>
        <w:tc>
          <w:tcPr>
            <w:tcW w:w="0" w:type="auto"/>
            <w:noWrap/>
            <w:hideMark/>
          </w:tcPr>
          <w:p w14:paraId="33C8936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30 cm depth</w:t>
            </w:r>
          </w:p>
        </w:tc>
      </w:tr>
      <w:tr w:rsidR="005D0354" w:rsidRPr="00C81780" w14:paraId="4B664D1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9820DC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56</w:t>
            </w:r>
          </w:p>
        </w:tc>
        <w:tc>
          <w:tcPr>
            <w:tcW w:w="0" w:type="auto"/>
            <w:noWrap/>
            <w:hideMark/>
          </w:tcPr>
          <w:p w14:paraId="7D57C61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Texture_30_Code</w:t>
            </w:r>
          </w:p>
        </w:tc>
        <w:tc>
          <w:tcPr>
            <w:tcW w:w="0" w:type="auto"/>
            <w:noWrap/>
            <w:hideMark/>
          </w:tcPr>
          <w:p w14:paraId="2B5733A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30 cm depth</w:t>
            </w:r>
          </w:p>
        </w:tc>
      </w:tr>
      <w:tr w:rsidR="005D0354" w:rsidRPr="00C81780" w14:paraId="3114D06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EA82BA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57</w:t>
            </w:r>
          </w:p>
        </w:tc>
        <w:tc>
          <w:tcPr>
            <w:tcW w:w="0" w:type="auto"/>
            <w:noWrap/>
            <w:hideMark/>
          </w:tcPr>
          <w:p w14:paraId="049F2CF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Texture_60</w:t>
            </w:r>
          </w:p>
        </w:tc>
        <w:tc>
          <w:tcPr>
            <w:tcW w:w="0" w:type="auto"/>
            <w:noWrap/>
            <w:hideMark/>
          </w:tcPr>
          <w:p w14:paraId="698BBE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60 cm depth</w:t>
            </w:r>
          </w:p>
        </w:tc>
      </w:tr>
      <w:tr w:rsidR="005D0354" w:rsidRPr="00C81780" w14:paraId="3A36F1B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68D09B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58</w:t>
            </w:r>
          </w:p>
        </w:tc>
        <w:tc>
          <w:tcPr>
            <w:tcW w:w="0" w:type="auto"/>
            <w:noWrap/>
            <w:hideMark/>
          </w:tcPr>
          <w:p w14:paraId="6BB99D3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Texture_60_Code</w:t>
            </w:r>
          </w:p>
        </w:tc>
        <w:tc>
          <w:tcPr>
            <w:tcW w:w="0" w:type="auto"/>
            <w:noWrap/>
            <w:hideMark/>
          </w:tcPr>
          <w:p w14:paraId="4AD0757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Soil Texture_Class at 60 cm depth</w:t>
            </w:r>
          </w:p>
        </w:tc>
      </w:tr>
      <w:tr w:rsidR="005D0354" w:rsidRPr="00C81780" w14:paraId="0C3DD86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8E45FC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59</w:t>
            </w:r>
          </w:p>
        </w:tc>
        <w:tc>
          <w:tcPr>
            <w:tcW w:w="0" w:type="auto"/>
            <w:noWrap/>
            <w:hideMark/>
          </w:tcPr>
          <w:p w14:paraId="1C3C6FF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pH_0_5</w:t>
            </w:r>
          </w:p>
        </w:tc>
        <w:tc>
          <w:tcPr>
            <w:tcW w:w="0" w:type="auto"/>
            <w:noWrap/>
            <w:hideMark/>
          </w:tcPr>
          <w:p w14:paraId="55A0934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 in water at 0-5 cm</w:t>
            </w:r>
          </w:p>
        </w:tc>
      </w:tr>
      <w:tr w:rsidR="005D0354" w:rsidRPr="00C81780" w14:paraId="51A657F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BA33B8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60</w:t>
            </w:r>
          </w:p>
        </w:tc>
        <w:tc>
          <w:tcPr>
            <w:tcW w:w="0" w:type="auto"/>
            <w:noWrap/>
            <w:hideMark/>
          </w:tcPr>
          <w:p w14:paraId="002ED98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pH_5_15</w:t>
            </w:r>
          </w:p>
        </w:tc>
        <w:tc>
          <w:tcPr>
            <w:tcW w:w="0" w:type="auto"/>
            <w:noWrap/>
            <w:hideMark/>
          </w:tcPr>
          <w:p w14:paraId="205AACD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 in water at &gt;5-15 cm</w:t>
            </w:r>
          </w:p>
        </w:tc>
      </w:tr>
      <w:tr w:rsidR="005D0354" w:rsidRPr="00C81780" w14:paraId="12F4B0E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589004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61</w:t>
            </w:r>
          </w:p>
        </w:tc>
        <w:tc>
          <w:tcPr>
            <w:tcW w:w="0" w:type="auto"/>
            <w:noWrap/>
            <w:hideMark/>
          </w:tcPr>
          <w:p w14:paraId="23DDBA4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pH_15_30</w:t>
            </w:r>
          </w:p>
        </w:tc>
        <w:tc>
          <w:tcPr>
            <w:tcW w:w="0" w:type="auto"/>
            <w:noWrap/>
            <w:hideMark/>
          </w:tcPr>
          <w:p w14:paraId="0C401F1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 in water at &gt;15-30 cm</w:t>
            </w:r>
          </w:p>
        </w:tc>
      </w:tr>
      <w:tr w:rsidR="005D0354" w:rsidRPr="00C81780" w14:paraId="448B3CB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032A28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62</w:t>
            </w:r>
          </w:p>
        </w:tc>
        <w:tc>
          <w:tcPr>
            <w:tcW w:w="0" w:type="auto"/>
            <w:noWrap/>
            <w:hideMark/>
          </w:tcPr>
          <w:p w14:paraId="4192A38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pH_30_60</w:t>
            </w:r>
          </w:p>
        </w:tc>
        <w:tc>
          <w:tcPr>
            <w:tcW w:w="0" w:type="auto"/>
            <w:noWrap/>
            <w:hideMark/>
          </w:tcPr>
          <w:p w14:paraId="31988DF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 in water at &gt;30-60 cm</w:t>
            </w:r>
          </w:p>
        </w:tc>
      </w:tr>
      <w:tr w:rsidR="005D0354" w:rsidRPr="00C81780" w14:paraId="0502B0B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CA4CEE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63</w:t>
            </w:r>
          </w:p>
        </w:tc>
        <w:tc>
          <w:tcPr>
            <w:tcW w:w="0" w:type="auto"/>
            <w:noWrap/>
            <w:hideMark/>
          </w:tcPr>
          <w:p w14:paraId="49A199D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pH_60_100</w:t>
            </w:r>
          </w:p>
        </w:tc>
        <w:tc>
          <w:tcPr>
            <w:tcW w:w="0" w:type="auto"/>
            <w:noWrap/>
            <w:hideMark/>
          </w:tcPr>
          <w:p w14:paraId="579833A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 in water at &gt;60-100 cm</w:t>
            </w:r>
          </w:p>
        </w:tc>
      </w:tr>
      <w:tr w:rsidR="005D0354" w:rsidRPr="00C81780" w14:paraId="5C060D5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342198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64</w:t>
            </w:r>
          </w:p>
        </w:tc>
        <w:tc>
          <w:tcPr>
            <w:tcW w:w="0" w:type="auto"/>
            <w:noWrap/>
            <w:hideMark/>
          </w:tcPr>
          <w:p w14:paraId="29DAEB2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pH_100_200</w:t>
            </w:r>
          </w:p>
        </w:tc>
        <w:tc>
          <w:tcPr>
            <w:tcW w:w="0" w:type="auto"/>
            <w:noWrap/>
            <w:hideMark/>
          </w:tcPr>
          <w:p w14:paraId="4E7AE73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pH in water at &gt;100-200 cm</w:t>
            </w:r>
          </w:p>
        </w:tc>
      </w:tr>
      <w:tr w:rsidR="005D0354" w:rsidRPr="00C81780" w14:paraId="50A44D6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F3A97F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65</w:t>
            </w:r>
          </w:p>
        </w:tc>
        <w:tc>
          <w:tcPr>
            <w:tcW w:w="0" w:type="auto"/>
            <w:noWrap/>
            <w:hideMark/>
          </w:tcPr>
          <w:p w14:paraId="35E41AD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Jan_aet</w:t>
            </w:r>
          </w:p>
        </w:tc>
        <w:tc>
          <w:tcPr>
            <w:tcW w:w="0" w:type="auto"/>
            <w:noWrap/>
            <w:hideMark/>
          </w:tcPr>
          <w:p w14:paraId="0AE6BB1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04262F3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A3A3F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66</w:t>
            </w:r>
          </w:p>
        </w:tc>
        <w:tc>
          <w:tcPr>
            <w:tcW w:w="0" w:type="auto"/>
            <w:noWrap/>
            <w:hideMark/>
          </w:tcPr>
          <w:p w14:paraId="379F749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Jan_def</w:t>
            </w:r>
          </w:p>
        </w:tc>
        <w:tc>
          <w:tcPr>
            <w:tcW w:w="0" w:type="auto"/>
            <w:noWrap/>
            <w:hideMark/>
          </w:tcPr>
          <w:p w14:paraId="7B4794D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006EF02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7ECFCB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67</w:t>
            </w:r>
          </w:p>
        </w:tc>
        <w:tc>
          <w:tcPr>
            <w:tcW w:w="0" w:type="auto"/>
            <w:noWrap/>
            <w:hideMark/>
          </w:tcPr>
          <w:p w14:paraId="69A7956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Jan_pdsi</w:t>
            </w:r>
          </w:p>
        </w:tc>
        <w:tc>
          <w:tcPr>
            <w:tcW w:w="0" w:type="auto"/>
            <w:noWrap/>
            <w:hideMark/>
          </w:tcPr>
          <w:p w14:paraId="5D1B6E9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January_Terra_Palmer Drought Severity Index_January</w:t>
            </w:r>
          </w:p>
        </w:tc>
      </w:tr>
      <w:tr w:rsidR="005D0354" w:rsidRPr="00C81780" w14:paraId="1584C10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AFFB25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68</w:t>
            </w:r>
          </w:p>
        </w:tc>
        <w:tc>
          <w:tcPr>
            <w:tcW w:w="0" w:type="auto"/>
            <w:noWrap/>
            <w:hideMark/>
          </w:tcPr>
          <w:p w14:paraId="7E6A0AA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Jan_pet</w:t>
            </w:r>
          </w:p>
        </w:tc>
        <w:tc>
          <w:tcPr>
            <w:tcW w:w="0" w:type="auto"/>
            <w:noWrap/>
            <w:hideMark/>
          </w:tcPr>
          <w:p w14:paraId="4527737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January_Reference evapotranspiration (ASCE Penman-Montieth)</w:t>
            </w:r>
          </w:p>
        </w:tc>
      </w:tr>
      <w:tr w:rsidR="005D0354" w:rsidRPr="00C81780" w14:paraId="521A65E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0EE9AA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69</w:t>
            </w:r>
          </w:p>
        </w:tc>
        <w:tc>
          <w:tcPr>
            <w:tcW w:w="0" w:type="auto"/>
            <w:noWrap/>
            <w:hideMark/>
          </w:tcPr>
          <w:p w14:paraId="7CB0332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Jan_pr</w:t>
            </w:r>
          </w:p>
        </w:tc>
        <w:tc>
          <w:tcPr>
            <w:tcW w:w="0" w:type="auto"/>
            <w:noWrap/>
            <w:hideMark/>
          </w:tcPr>
          <w:p w14:paraId="0EA7B01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January_Precipitation accumulation</w:t>
            </w:r>
          </w:p>
        </w:tc>
      </w:tr>
      <w:tr w:rsidR="005D0354" w:rsidRPr="00C81780" w14:paraId="60227E3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9C40DB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70</w:t>
            </w:r>
          </w:p>
        </w:tc>
        <w:tc>
          <w:tcPr>
            <w:tcW w:w="0" w:type="auto"/>
            <w:noWrap/>
            <w:hideMark/>
          </w:tcPr>
          <w:p w14:paraId="514EBAD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Jan_ro</w:t>
            </w:r>
          </w:p>
        </w:tc>
        <w:tc>
          <w:tcPr>
            <w:tcW w:w="0" w:type="auto"/>
            <w:noWrap/>
            <w:hideMark/>
          </w:tcPr>
          <w:p w14:paraId="546274A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January_Runoff, derived using a one-dimensional soil water balance model</w:t>
            </w:r>
          </w:p>
        </w:tc>
      </w:tr>
      <w:tr w:rsidR="005D0354" w:rsidRPr="00C81780" w14:paraId="59808A1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64FEEE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71</w:t>
            </w:r>
          </w:p>
        </w:tc>
        <w:tc>
          <w:tcPr>
            <w:tcW w:w="0" w:type="auto"/>
            <w:noWrap/>
            <w:hideMark/>
          </w:tcPr>
          <w:p w14:paraId="638BCF6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Jan_soil</w:t>
            </w:r>
          </w:p>
        </w:tc>
        <w:tc>
          <w:tcPr>
            <w:tcW w:w="0" w:type="auto"/>
            <w:noWrap/>
            <w:hideMark/>
          </w:tcPr>
          <w:p w14:paraId="059FAB7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January_Soil moisture, derived using a one-dimensional soil water balance model</w:t>
            </w:r>
          </w:p>
        </w:tc>
      </w:tr>
      <w:tr w:rsidR="005D0354" w:rsidRPr="00C81780" w14:paraId="73C111D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33E096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72</w:t>
            </w:r>
          </w:p>
        </w:tc>
        <w:tc>
          <w:tcPr>
            <w:tcW w:w="0" w:type="auto"/>
            <w:noWrap/>
            <w:hideMark/>
          </w:tcPr>
          <w:p w14:paraId="6DFC13C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Jan_srad</w:t>
            </w:r>
          </w:p>
        </w:tc>
        <w:tc>
          <w:tcPr>
            <w:tcW w:w="0" w:type="auto"/>
            <w:noWrap/>
            <w:hideMark/>
          </w:tcPr>
          <w:p w14:paraId="7A8FA53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January_Downward surface shortwave radiation</w:t>
            </w:r>
          </w:p>
        </w:tc>
      </w:tr>
      <w:tr w:rsidR="005D0354" w:rsidRPr="00C81780" w14:paraId="0147DA0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0D6DC4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73</w:t>
            </w:r>
          </w:p>
        </w:tc>
        <w:tc>
          <w:tcPr>
            <w:tcW w:w="0" w:type="auto"/>
            <w:noWrap/>
            <w:hideMark/>
          </w:tcPr>
          <w:p w14:paraId="5DCE0C1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Jan_swe</w:t>
            </w:r>
          </w:p>
        </w:tc>
        <w:tc>
          <w:tcPr>
            <w:tcW w:w="0" w:type="auto"/>
            <w:noWrap/>
            <w:hideMark/>
          </w:tcPr>
          <w:p w14:paraId="44B2252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January_Snow water equivalent, derived using a one-dimensional soil water balance model</w:t>
            </w:r>
          </w:p>
        </w:tc>
      </w:tr>
      <w:tr w:rsidR="005D0354" w:rsidRPr="00C81780" w14:paraId="0D53142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C84135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74</w:t>
            </w:r>
          </w:p>
        </w:tc>
        <w:tc>
          <w:tcPr>
            <w:tcW w:w="0" w:type="auto"/>
            <w:noWrap/>
            <w:hideMark/>
          </w:tcPr>
          <w:p w14:paraId="31E7A1F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Jan_tmmn</w:t>
            </w:r>
          </w:p>
        </w:tc>
        <w:tc>
          <w:tcPr>
            <w:tcW w:w="0" w:type="auto"/>
            <w:noWrap/>
            <w:hideMark/>
          </w:tcPr>
          <w:p w14:paraId="1E3C609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January_Minimum temperature</w:t>
            </w:r>
          </w:p>
        </w:tc>
      </w:tr>
      <w:tr w:rsidR="005D0354" w:rsidRPr="00C81780" w14:paraId="1750264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738904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75</w:t>
            </w:r>
          </w:p>
        </w:tc>
        <w:tc>
          <w:tcPr>
            <w:tcW w:w="0" w:type="auto"/>
            <w:noWrap/>
            <w:hideMark/>
          </w:tcPr>
          <w:p w14:paraId="6002EC0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Jan_tmmx</w:t>
            </w:r>
          </w:p>
        </w:tc>
        <w:tc>
          <w:tcPr>
            <w:tcW w:w="0" w:type="auto"/>
            <w:noWrap/>
            <w:hideMark/>
          </w:tcPr>
          <w:p w14:paraId="6B2576E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January_Maximum temperature</w:t>
            </w:r>
          </w:p>
        </w:tc>
      </w:tr>
      <w:tr w:rsidR="005D0354" w:rsidRPr="00C81780" w14:paraId="71FE0C2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8D97D6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76</w:t>
            </w:r>
          </w:p>
        </w:tc>
        <w:tc>
          <w:tcPr>
            <w:tcW w:w="0" w:type="auto"/>
            <w:noWrap/>
            <w:hideMark/>
          </w:tcPr>
          <w:p w14:paraId="4AAC01A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Jan_vap</w:t>
            </w:r>
          </w:p>
        </w:tc>
        <w:tc>
          <w:tcPr>
            <w:tcW w:w="0" w:type="auto"/>
            <w:noWrap/>
            <w:hideMark/>
          </w:tcPr>
          <w:p w14:paraId="43C8309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January_Vapor pressure</w:t>
            </w:r>
          </w:p>
        </w:tc>
      </w:tr>
      <w:tr w:rsidR="005D0354" w:rsidRPr="00C81780" w14:paraId="44D5D45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A24ACC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77</w:t>
            </w:r>
          </w:p>
        </w:tc>
        <w:tc>
          <w:tcPr>
            <w:tcW w:w="0" w:type="auto"/>
            <w:noWrap/>
            <w:hideMark/>
          </w:tcPr>
          <w:p w14:paraId="2C041C5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Jan_vpd</w:t>
            </w:r>
          </w:p>
        </w:tc>
        <w:tc>
          <w:tcPr>
            <w:tcW w:w="0" w:type="auto"/>
            <w:noWrap/>
            <w:hideMark/>
          </w:tcPr>
          <w:p w14:paraId="34C0003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January_Vapor pressure deficit</w:t>
            </w:r>
          </w:p>
        </w:tc>
      </w:tr>
      <w:tr w:rsidR="005D0354" w:rsidRPr="00C81780" w14:paraId="46E6EB8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A3FDF9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noWrap/>
            <w:hideMark/>
          </w:tcPr>
          <w:p w14:paraId="5F70FFA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Jan_vs</w:t>
            </w:r>
          </w:p>
        </w:tc>
        <w:tc>
          <w:tcPr>
            <w:tcW w:w="0" w:type="auto"/>
            <w:noWrap/>
            <w:hideMark/>
          </w:tcPr>
          <w:p w14:paraId="0D0D00D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January_Wind-speed at 10 m</w:t>
            </w:r>
          </w:p>
        </w:tc>
      </w:tr>
      <w:tr w:rsidR="005D0354" w:rsidRPr="00C81780" w14:paraId="2B2C6AD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3E6CB0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noWrap/>
            <w:hideMark/>
          </w:tcPr>
          <w:p w14:paraId="6807805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Feb_aet</w:t>
            </w:r>
          </w:p>
        </w:tc>
        <w:tc>
          <w:tcPr>
            <w:tcW w:w="0" w:type="auto"/>
            <w:noWrap/>
            <w:hideMark/>
          </w:tcPr>
          <w:p w14:paraId="02D4722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4B41FEF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20B425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noWrap/>
            <w:hideMark/>
          </w:tcPr>
          <w:p w14:paraId="64FD406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Feb_def</w:t>
            </w:r>
          </w:p>
        </w:tc>
        <w:tc>
          <w:tcPr>
            <w:tcW w:w="0" w:type="auto"/>
            <w:noWrap/>
            <w:hideMark/>
          </w:tcPr>
          <w:p w14:paraId="629D653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7EBED46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DDE7A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noWrap/>
            <w:hideMark/>
          </w:tcPr>
          <w:p w14:paraId="1B154D3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Feb_pdsi</w:t>
            </w:r>
          </w:p>
        </w:tc>
        <w:tc>
          <w:tcPr>
            <w:tcW w:w="0" w:type="auto"/>
            <w:noWrap/>
            <w:hideMark/>
          </w:tcPr>
          <w:p w14:paraId="1B3FEEF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February_Terra_Palmer Drought Severity Index_January</w:t>
            </w:r>
          </w:p>
        </w:tc>
      </w:tr>
      <w:tr w:rsidR="005D0354" w:rsidRPr="00C81780" w14:paraId="7E7CE77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9E7D5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noWrap/>
            <w:hideMark/>
          </w:tcPr>
          <w:p w14:paraId="4DEA042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Feb_pet</w:t>
            </w:r>
          </w:p>
        </w:tc>
        <w:tc>
          <w:tcPr>
            <w:tcW w:w="0" w:type="auto"/>
            <w:noWrap/>
            <w:hideMark/>
          </w:tcPr>
          <w:p w14:paraId="25AD254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February_Reference evapotranspiration (ASCE Penman-Montieth)</w:t>
            </w:r>
          </w:p>
        </w:tc>
      </w:tr>
      <w:tr w:rsidR="005D0354" w:rsidRPr="00C81780" w14:paraId="0095A14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8C8C10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noWrap/>
            <w:hideMark/>
          </w:tcPr>
          <w:p w14:paraId="68A2330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Feb_pr</w:t>
            </w:r>
          </w:p>
        </w:tc>
        <w:tc>
          <w:tcPr>
            <w:tcW w:w="0" w:type="auto"/>
            <w:noWrap/>
            <w:hideMark/>
          </w:tcPr>
          <w:p w14:paraId="318CC60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February_Precipitation accumulation</w:t>
            </w:r>
          </w:p>
        </w:tc>
      </w:tr>
      <w:tr w:rsidR="005D0354" w:rsidRPr="00C81780" w14:paraId="29959B3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7591D7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noWrap/>
            <w:hideMark/>
          </w:tcPr>
          <w:p w14:paraId="00CC8E6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Feb_ro</w:t>
            </w:r>
          </w:p>
        </w:tc>
        <w:tc>
          <w:tcPr>
            <w:tcW w:w="0" w:type="auto"/>
            <w:noWrap/>
            <w:hideMark/>
          </w:tcPr>
          <w:p w14:paraId="427F52B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February_Runoff, derived using a one-dimensional soil water balance model</w:t>
            </w:r>
          </w:p>
        </w:tc>
      </w:tr>
      <w:tr w:rsidR="005D0354" w:rsidRPr="00C81780" w14:paraId="27A6C8F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B6FD74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noWrap/>
            <w:hideMark/>
          </w:tcPr>
          <w:p w14:paraId="3CA1CFC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Feb_soil</w:t>
            </w:r>
          </w:p>
        </w:tc>
        <w:tc>
          <w:tcPr>
            <w:tcW w:w="0" w:type="auto"/>
            <w:noWrap/>
            <w:hideMark/>
          </w:tcPr>
          <w:p w14:paraId="26ABCB6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February_Soil moisture, derived using a one-dimensional soil water balance model</w:t>
            </w:r>
          </w:p>
        </w:tc>
      </w:tr>
      <w:tr w:rsidR="005D0354" w:rsidRPr="00C81780" w14:paraId="2C5DB7C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477AAE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noWrap/>
            <w:hideMark/>
          </w:tcPr>
          <w:p w14:paraId="3DE53D1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Feb_srad</w:t>
            </w:r>
          </w:p>
        </w:tc>
        <w:tc>
          <w:tcPr>
            <w:tcW w:w="0" w:type="auto"/>
            <w:noWrap/>
            <w:hideMark/>
          </w:tcPr>
          <w:p w14:paraId="1E65398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February_Downward surface shortwave radiation</w:t>
            </w:r>
          </w:p>
        </w:tc>
      </w:tr>
      <w:tr w:rsidR="005D0354" w:rsidRPr="00C81780" w14:paraId="3F5E22C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2603A2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noWrap/>
            <w:hideMark/>
          </w:tcPr>
          <w:p w14:paraId="60A434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Feb_swe</w:t>
            </w:r>
          </w:p>
        </w:tc>
        <w:tc>
          <w:tcPr>
            <w:tcW w:w="0" w:type="auto"/>
            <w:noWrap/>
            <w:hideMark/>
          </w:tcPr>
          <w:p w14:paraId="167270C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February_Snow water equivalent, derived using a one-dimensional soil water balance model</w:t>
            </w:r>
          </w:p>
        </w:tc>
      </w:tr>
      <w:tr w:rsidR="005D0354" w:rsidRPr="00C81780" w14:paraId="547473A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9689F2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88</w:t>
            </w:r>
          </w:p>
        </w:tc>
        <w:tc>
          <w:tcPr>
            <w:tcW w:w="0" w:type="auto"/>
            <w:noWrap/>
            <w:hideMark/>
          </w:tcPr>
          <w:p w14:paraId="5DAF89B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Feb_tmmn</w:t>
            </w:r>
          </w:p>
        </w:tc>
        <w:tc>
          <w:tcPr>
            <w:tcW w:w="0" w:type="auto"/>
            <w:noWrap/>
            <w:hideMark/>
          </w:tcPr>
          <w:p w14:paraId="324321C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February_Minimum temperature</w:t>
            </w:r>
          </w:p>
        </w:tc>
      </w:tr>
      <w:tr w:rsidR="005D0354" w:rsidRPr="00C81780" w14:paraId="7D500FD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286117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lastRenderedPageBreak/>
              <w:t>89</w:t>
            </w:r>
          </w:p>
        </w:tc>
        <w:tc>
          <w:tcPr>
            <w:tcW w:w="0" w:type="auto"/>
            <w:noWrap/>
            <w:hideMark/>
          </w:tcPr>
          <w:p w14:paraId="3C58810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Feb_tmmx</w:t>
            </w:r>
          </w:p>
        </w:tc>
        <w:tc>
          <w:tcPr>
            <w:tcW w:w="0" w:type="auto"/>
            <w:noWrap/>
            <w:hideMark/>
          </w:tcPr>
          <w:p w14:paraId="2A5AED5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February_Maximum temperature</w:t>
            </w:r>
          </w:p>
        </w:tc>
      </w:tr>
      <w:tr w:rsidR="005D0354" w:rsidRPr="00C81780" w14:paraId="3773943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37CF19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90</w:t>
            </w:r>
          </w:p>
        </w:tc>
        <w:tc>
          <w:tcPr>
            <w:tcW w:w="0" w:type="auto"/>
            <w:noWrap/>
            <w:hideMark/>
          </w:tcPr>
          <w:p w14:paraId="6B4D0E2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Feb_vap</w:t>
            </w:r>
          </w:p>
        </w:tc>
        <w:tc>
          <w:tcPr>
            <w:tcW w:w="0" w:type="auto"/>
            <w:noWrap/>
            <w:hideMark/>
          </w:tcPr>
          <w:p w14:paraId="06243E3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February_Vapor pressure</w:t>
            </w:r>
          </w:p>
        </w:tc>
      </w:tr>
      <w:tr w:rsidR="005D0354" w:rsidRPr="00C81780" w14:paraId="6D0BF5E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80A638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91</w:t>
            </w:r>
          </w:p>
        </w:tc>
        <w:tc>
          <w:tcPr>
            <w:tcW w:w="0" w:type="auto"/>
            <w:noWrap/>
            <w:hideMark/>
          </w:tcPr>
          <w:p w14:paraId="71988EC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Feb_vpd</w:t>
            </w:r>
          </w:p>
        </w:tc>
        <w:tc>
          <w:tcPr>
            <w:tcW w:w="0" w:type="auto"/>
            <w:noWrap/>
            <w:hideMark/>
          </w:tcPr>
          <w:p w14:paraId="04A946C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February_Vapor pressure deficit</w:t>
            </w:r>
          </w:p>
        </w:tc>
      </w:tr>
      <w:tr w:rsidR="005D0354" w:rsidRPr="00C81780" w14:paraId="5509030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EE5D46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92</w:t>
            </w:r>
          </w:p>
        </w:tc>
        <w:tc>
          <w:tcPr>
            <w:tcW w:w="0" w:type="auto"/>
            <w:noWrap/>
            <w:hideMark/>
          </w:tcPr>
          <w:p w14:paraId="5211FE2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Feb_vs</w:t>
            </w:r>
          </w:p>
        </w:tc>
        <w:tc>
          <w:tcPr>
            <w:tcW w:w="0" w:type="auto"/>
            <w:noWrap/>
            <w:hideMark/>
          </w:tcPr>
          <w:p w14:paraId="174F374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February_Wind-speed at 10 m</w:t>
            </w:r>
          </w:p>
        </w:tc>
      </w:tr>
      <w:tr w:rsidR="005D0354" w:rsidRPr="00C81780" w14:paraId="5C79D37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5C5E1A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93</w:t>
            </w:r>
          </w:p>
        </w:tc>
        <w:tc>
          <w:tcPr>
            <w:tcW w:w="0" w:type="auto"/>
            <w:noWrap/>
            <w:hideMark/>
          </w:tcPr>
          <w:p w14:paraId="236EDA2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March_aet</w:t>
            </w:r>
          </w:p>
        </w:tc>
        <w:tc>
          <w:tcPr>
            <w:tcW w:w="0" w:type="auto"/>
            <w:noWrap/>
            <w:hideMark/>
          </w:tcPr>
          <w:p w14:paraId="6EB2CD4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694FE74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8B3535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94</w:t>
            </w:r>
          </w:p>
        </w:tc>
        <w:tc>
          <w:tcPr>
            <w:tcW w:w="0" w:type="auto"/>
            <w:noWrap/>
            <w:hideMark/>
          </w:tcPr>
          <w:p w14:paraId="22908D1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March_def</w:t>
            </w:r>
          </w:p>
        </w:tc>
        <w:tc>
          <w:tcPr>
            <w:tcW w:w="0" w:type="auto"/>
            <w:noWrap/>
            <w:hideMark/>
          </w:tcPr>
          <w:p w14:paraId="1E81817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4F17EAF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9695C9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95</w:t>
            </w:r>
          </w:p>
        </w:tc>
        <w:tc>
          <w:tcPr>
            <w:tcW w:w="0" w:type="auto"/>
            <w:noWrap/>
            <w:hideMark/>
          </w:tcPr>
          <w:p w14:paraId="1A123B7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March_pdsi</w:t>
            </w:r>
          </w:p>
        </w:tc>
        <w:tc>
          <w:tcPr>
            <w:tcW w:w="0" w:type="auto"/>
            <w:noWrap/>
            <w:hideMark/>
          </w:tcPr>
          <w:p w14:paraId="487F1A1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March_Terra_Palmer Drought Severity Index_January</w:t>
            </w:r>
          </w:p>
        </w:tc>
      </w:tr>
      <w:tr w:rsidR="005D0354" w:rsidRPr="00C81780" w14:paraId="3A2A1E5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39E226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96</w:t>
            </w:r>
          </w:p>
        </w:tc>
        <w:tc>
          <w:tcPr>
            <w:tcW w:w="0" w:type="auto"/>
            <w:noWrap/>
            <w:hideMark/>
          </w:tcPr>
          <w:p w14:paraId="449AC25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March_pet</w:t>
            </w:r>
          </w:p>
        </w:tc>
        <w:tc>
          <w:tcPr>
            <w:tcW w:w="0" w:type="auto"/>
            <w:noWrap/>
            <w:hideMark/>
          </w:tcPr>
          <w:p w14:paraId="001ED6F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March_Reference evapotranspiration (ASCE Penman-Montieth)</w:t>
            </w:r>
          </w:p>
        </w:tc>
      </w:tr>
      <w:tr w:rsidR="005D0354" w:rsidRPr="00C81780" w14:paraId="2855448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CDA000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97</w:t>
            </w:r>
          </w:p>
        </w:tc>
        <w:tc>
          <w:tcPr>
            <w:tcW w:w="0" w:type="auto"/>
            <w:noWrap/>
            <w:hideMark/>
          </w:tcPr>
          <w:p w14:paraId="5240561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March_pr</w:t>
            </w:r>
          </w:p>
        </w:tc>
        <w:tc>
          <w:tcPr>
            <w:tcW w:w="0" w:type="auto"/>
            <w:noWrap/>
            <w:hideMark/>
          </w:tcPr>
          <w:p w14:paraId="0933EE9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March_Precipitation accumulation</w:t>
            </w:r>
          </w:p>
        </w:tc>
      </w:tr>
      <w:tr w:rsidR="005D0354" w:rsidRPr="00C81780" w14:paraId="52D1D3E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A333D9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98</w:t>
            </w:r>
          </w:p>
        </w:tc>
        <w:tc>
          <w:tcPr>
            <w:tcW w:w="0" w:type="auto"/>
            <w:noWrap/>
            <w:hideMark/>
          </w:tcPr>
          <w:p w14:paraId="4ACFCE4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March_ro</w:t>
            </w:r>
          </w:p>
        </w:tc>
        <w:tc>
          <w:tcPr>
            <w:tcW w:w="0" w:type="auto"/>
            <w:noWrap/>
            <w:hideMark/>
          </w:tcPr>
          <w:p w14:paraId="212991F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March_Runoff, derived using a one-dimensional soil water balance model</w:t>
            </w:r>
          </w:p>
        </w:tc>
      </w:tr>
      <w:tr w:rsidR="005D0354" w:rsidRPr="00C81780" w14:paraId="307ECC2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6BBF61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99</w:t>
            </w:r>
          </w:p>
        </w:tc>
        <w:tc>
          <w:tcPr>
            <w:tcW w:w="0" w:type="auto"/>
            <w:noWrap/>
            <w:hideMark/>
          </w:tcPr>
          <w:p w14:paraId="03DD167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March_soil</w:t>
            </w:r>
          </w:p>
        </w:tc>
        <w:tc>
          <w:tcPr>
            <w:tcW w:w="0" w:type="auto"/>
            <w:noWrap/>
            <w:hideMark/>
          </w:tcPr>
          <w:p w14:paraId="53B3B6F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March_Soil moisture, derived using a one-dimensional soil water balance model</w:t>
            </w:r>
          </w:p>
        </w:tc>
      </w:tr>
      <w:tr w:rsidR="005D0354" w:rsidRPr="00C81780" w14:paraId="56C2E65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B6A539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100</w:t>
            </w:r>
          </w:p>
        </w:tc>
        <w:tc>
          <w:tcPr>
            <w:tcW w:w="0" w:type="auto"/>
            <w:noWrap/>
            <w:hideMark/>
          </w:tcPr>
          <w:p w14:paraId="091507B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March_srad</w:t>
            </w:r>
          </w:p>
        </w:tc>
        <w:tc>
          <w:tcPr>
            <w:tcW w:w="0" w:type="auto"/>
            <w:noWrap/>
            <w:hideMark/>
          </w:tcPr>
          <w:p w14:paraId="06D5E51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March_Downward surface shortwave radiation</w:t>
            </w:r>
          </w:p>
        </w:tc>
      </w:tr>
      <w:tr w:rsidR="005D0354" w:rsidRPr="00C81780" w14:paraId="7837F53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E0AA36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101</w:t>
            </w:r>
          </w:p>
        </w:tc>
        <w:tc>
          <w:tcPr>
            <w:tcW w:w="0" w:type="auto"/>
            <w:noWrap/>
            <w:hideMark/>
          </w:tcPr>
          <w:p w14:paraId="492B17B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March_swe</w:t>
            </w:r>
          </w:p>
        </w:tc>
        <w:tc>
          <w:tcPr>
            <w:tcW w:w="0" w:type="auto"/>
            <w:noWrap/>
            <w:hideMark/>
          </w:tcPr>
          <w:p w14:paraId="153A4A1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March_Snow water equivalent, derived using a one-dimensional soil water balance model</w:t>
            </w:r>
          </w:p>
        </w:tc>
      </w:tr>
      <w:tr w:rsidR="005D0354" w:rsidRPr="00C81780" w14:paraId="1FC5811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5C7420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102</w:t>
            </w:r>
          </w:p>
        </w:tc>
        <w:tc>
          <w:tcPr>
            <w:tcW w:w="0" w:type="auto"/>
            <w:noWrap/>
            <w:hideMark/>
          </w:tcPr>
          <w:p w14:paraId="183CFAE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March_tmmn</w:t>
            </w:r>
          </w:p>
        </w:tc>
        <w:tc>
          <w:tcPr>
            <w:tcW w:w="0" w:type="auto"/>
            <w:noWrap/>
            <w:hideMark/>
          </w:tcPr>
          <w:p w14:paraId="7672737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March_Minimum temperature</w:t>
            </w:r>
          </w:p>
        </w:tc>
      </w:tr>
      <w:tr w:rsidR="005D0354" w:rsidRPr="00C81780" w14:paraId="6102588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6F7155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103</w:t>
            </w:r>
          </w:p>
        </w:tc>
        <w:tc>
          <w:tcPr>
            <w:tcW w:w="0" w:type="auto"/>
            <w:noWrap/>
            <w:hideMark/>
          </w:tcPr>
          <w:p w14:paraId="7FFB9D3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March_tmmx</w:t>
            </w:r>
          </w:p>
        </w:tc>
        <w:tc>
          <w:tcPr>
            <w:tcW w:w="0" w:type="auto"/>
            <w:noWrap/>
            <w:hideMark/>
          </w:tcPr>
          <w:p w14:paraId="72CA96A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March_Maximum temperature</w:t>
            </w:r>
          </w:p>
        </w:tc>
      </w:tr>
      <w:tr w:rsidR="005D0354" w:rsidRPr="00C81780" w14:paraId="7992C78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20A7D5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104</w:t>
            </w:r>
          </w:p>
        </w:tc>
        <w:tc>
          <w:tcPr>
            <w:tcW w:w="0" w:type="auto"/>
            <w:noWrap/>
            <w:hideMark/>
          </w:tcPr>
          <w:p w14:paraId="5776839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March_vap</w:t>
            </w:r>
          </w:p>
        </w:tc>
        <w:tc>
          <w:tcPr>
            <w:tcW w:w="0" w:type="auto"/>
            <w:noWrap/>
            <w:hideMark/>
          </w:tcPr>
          <w:p w14:paraId="78A1FDC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March_Vapor pressure</w:t>
            </w:r>
          </w:p>
        </w:tc>
      </w:tr>
      <w:tr w:rsidR="005D0354" w:rsidRPr="00C81780" w14:paraId="25C62B2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EFCDA3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105</w:t>
            </w:r>
          </w:p>
        </w:tc>
        <w:tc>
          <w:tcPr>
            <w:tcW w:w="0" w:type="auto"/>
            <w:noWrap/>
            <w:hideMark/>
          </w:tcPr>
          <w:p w14:paraId="154C199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March_vpd</w:t>
            </w:r>
          </w:p>
        </w:tc>
        <w:tc>
          <w:tcPr>
            <w:tcW w:w="0" w:type="auto"/>
            <w:noWrap/>
            <w:hideMark/>
          </w:tcPr>
          <w:p w14:paraId="237DA24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March_Vapor pressure deficit</w:t>
            </w:r>
          </w:p>
        </w:tc>
      </w:tr>
      <w:tr w:rsidR="005D0354" w:rsidRPr="00C81780" w14:paraId="4E277A4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E72FA1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106</w:t>
            </w:r>
          </w:p>
        </w:tc>
        <w:tc>
          <w:tcPr>
            <w:tcW w:w="0" w:type="auto"/>
            <w:noWrap/>
            <w:hideMark/>
          </w:tcPr>
          <w:p w14:paraId="5BF2478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March_vs</w:t>
            </w:r>
          </w:p>
        </w:tc>
        <w:tc>
          <w:tcPr>
            <w:tcW w:w="0" w:type="auto"/>
            <w:noWrap/>
            <w:hideMark/>
          </w:tcPr>
          <w:p w14:paraId="78AE34A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March_Wind-speed at 10 m</w:t>
            </w:r>
          </w:p>
        </w:tc>
      </w:tr>
      <w:tr w:rsidR="005D0354" w:rsidRPr="00C81780" w14:paraId="5BD0504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B8B073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107</w:t>
            </w:r>
          </w:p>
        </w:tc>
        <w:tc>
          <w:tcPr>
            <w:tcW w:w="0" w:type="auto"/>
            <w:noWrap/>
            <w:hideMark/>
          </w:tcPr>
          <w:p w14:paraId="7FA12B8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April_aet</w:t>
            </w:r>
          </w:p>
        </w:tc>
        <w:tc>
          <w:tcPr>
            <w:tcW w:w="0" w:type="auto"/>
            <w:noWrap/>
            <w:hideMark/>
          </w:tcPr>
          <w:p w14:paraId="651117F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0B76400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1A51B9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108</w:t>
            </w:r>
          </w:p>
        </w:tc>
        <w:tc>
          <w:tcPr>
            <w:tcW w:w="0" w:type="auto"/>
            <w:noWrap/>
            <w:hideMark/>
          </w:tcPr>
          <w:p w14:paraId="16217C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April_def</w:t>
            </w:r>
          </w:p>
        </w:tc>
        <w:tc>
          <w:tcPr>
            <w:tcW w:w="0" w:type="auto"/>
            <w:noWrap/>
            <w:hideMark/>
          </w:tcPr>
          <w:p w14:paraId="1DB031E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082DD2F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2825A3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109</w:t>
            </w:r>
          </w:p>
        </w:tc>
        <w:tc>
          <w:tcPr>
            <w:tcW w:w="0" w:type="auto"/>
            <w:noWrap/>
            <w:hideMark/>
          </w:tcPr>
          <w:p w14:paraId="6DCB4FA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April_pdsi</w:t>
            </w:r>
          </w:p>
        </w:tc>
        <w:tc>
          <w:tcPr>
            <w:tcW w:w="0" w:type="auto"/>
            <w:noWrap/>
            <w:hideMark/>
          </w:tcPr>
          <w:p w14:paraId="2BBCE1C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April_Terra_Palmer Drought Severity Index_January</w:t>
            </w:r>
          </w:p>
        </w:tc>
      </w:tr>
      <w:tr w:rsidR="005D0354" w:rsidRPr="00C81780" w14:paraId="7CAEE1F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103923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110</w:t>
            </w:r>
          </w:p>
        </w:tc>
        <w:tc>
          <w:tcPr>
            <w:tcW w:w="0" w:type="auto"/>
            <w:noWrap/>
            <w:hideMark/>
          </w:tcPr>
          <w:p w14:paraId="610C45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April_pet</w:t>
            </w:r>
          </w:p>
        </w:tc>
        <w:tc>
          <w:tcPr>
            <w:tcW w:w="0" w:type="auto"/>
            <w:noWrap/>
            <w:hideMark/>
          </w:tcPr>
          <w:p w14:paraId="2EDA02E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April_Reference evapotranspiration (ASCE Penman-Montieth)</w:t>
            </w:r>
          </w:p>
        </w:tc>
      </w:tr>
      <w:tr w:rsidR="005D0354" w:rsidRPr="00C81780" w14:paraId="0C1783B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C2080F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111</w:t>
            </w:r>
          </w:p>
        </w:tc>
        <w:tc>
          <w:tcPr>
            <w:tcW w:w="0" w:type="auto"/>
            <w:noWrap/>
            <w:hideMark/>
          </w:tcPr>
          <w:p w14:paraId="6600B72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April_pr</w:t>
            </w:r>
          </w:p>
        </w:tc>
        <w:tc>
          <w:tcPr>
            <w:tcW w:w="0" w:type="auto"/>
            <w:noWrap/>
            <w:hideMark/>
          </w:tcPr>
          <w:p w14:paraId="4480610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April_Precipitation accumulation</w:t>
            </w:r>
          </w:p>
        </w:tc>
      </w:tr>
      <w:tr w:rsidR="005D0354" w:rsidRPr="00C81780" w14:paraId="67B1641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D25D1F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112</w:t>
            </w:r>
          </w:p>
        </w:tc>
        <w:tc>
          <w:tcPr>
            <w:tcW w:w="0" w:type="auto"/>
            <w:noWrap/>
            <w:hideMark/>
          </w:tcPr>
          <w:p w14:paraId="2EF49E3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April_ro</w:t>
            </w:r>
          </w:p>
        </w:tc>
        <w:tc>
          <w:tcPr>
            <w:tcW w:w="0" w:type="auto"/>
            <w:noWrap/>
            <w:hideMark/>
          </w:tcPr>
          <w:p w14:paraId="7966615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April_Runoff, derived using a one-dimensional soil water balance model</w:t>
            </w:r>
          </w:p>
        </w:tc>
      </w:tr>
      <w:tr w:rsidR="005D0354" w:rsidRPr="00C81780" w14:paraId="6B2DF87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B5A327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113</w:t>
            </w:r>
          </w:p>
        </w:tc>
        <w:tc>
          <w:tcPr>
            <w:tcW w:w="0" w:type="auto"/>
            <w:noWrap/>
            <w:hideMark/>
          </w:tcPr>
          <w:p w14:paraId="6E4E736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April_soil</w:t>
            </w:r>
          </w:p>
        </w:tc>
        <w:tc>
          <w:tcPr>
            <w:tcW w:w="0" w:type="auto"/>
            <w:noWrap/>
            <w:hideMark/>
          </w:tcPr>
          <w:p w14:paraId="52ADA8B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April_Soil moisture, derived using a one-dimensional soil water balance model</w:t>
            </w:r>
          </w:p>
        </w:tc>
      </w:tr>
      <w:tr w:rsidR="005D0354" w:rsidRPr="00C81780" w14:paraId="39E120C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DA145A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114</w:t>
            </w:r>
          </w:p>
        </w:tc>
        <w:tc>
          <w:tcPr>
            <w:tcW w:w="0" w:type="auto"/>
            <w:noWrap/>
            <w:hideMark/>
          </w:tcPr>
          <w:p w14:paraId="0EFA8E8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April_srad</w:t>
            </w:r>
          </w:p>
        </w:tc>
        <w:tc>
          <w:tcPr>
            <w:tcW w:w="0" w:type="auto"/>
            <w:noWrap/>
            <w:hideMark/>
          </w:tcPr>
          <w:p w14:paraId="3D3BCAD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April_Downward surface shortwave radiation</w:t>
            </w:r>
          </w:p>
        </w:tc>
      </w:tr>
      <w:tr w:rsidR="005D0354" w:rsidRPr="00C81780" w14:paraId="00E481B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CB32C2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115</w:t>
            </w:r>
          </w:p>
        </w:tc>
        <w:tc>
          <w:tcPr>
            <w:tcW w:w="0" w:type="auto"/>
            <w:noWrap/>
            <w:hideMark/>
          </w:tcPr>
          <w:p w14:paraId="50B11D3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April_swe</w:t>
            </w:r>
          </w:p>
        </w:tc>
        <w:tc>
          <w:tcPr>
            <w:tcW w:w="0" w:type="auto"/>
            <w:noWrap/>
            <w:hideMark/>
          </w:tcPr>
          <w:p w14:paraId="35BBCE4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April_Snow water equivalent, derived using a one-dimensional soil water balance model</w:t>
            </w:r>
          </w:p>
        </w:tc>
      </w:tr>
      <w:tr w:rsidR="005D0354" w:rsidRPr="00C81780" w14:paraId="0AB6483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94FE9E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116</w:t>
            </w:r>
          </w:p>
        </w:tc>
        <w:tc>
          <w:tcPr>
            <w:tcW w:w="0" w:type="auto"/>
            <w:noWrap/>
            <w:hideMark/>
          </w:tcPr>
          <w:p w14:paraId="69CCCF6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April_tmmn</w:t>
            </w:r>
          </w:p>
        </w:tc>
        <w:tc>
          <w:tcPr>
            <w:tcW w:w="0" w:type="auto"/>
            <w:noWrap/>
            <w:hideMark/>
          </w:tcPr>
          <w:p w14:paraId="713EA11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April_Minimum temperature</w:t>
            </w:r>
          </w:p>
        </w:tc>
      </w:tr>
      <w:tr w:rsidR="005D0354" w:rsidRPr="00C81780" w14:paraId="511274F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DFE538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117</w:t>
            </w:r>
          </w:p>
        </w:tc>
        <w:tc>
          <w:tcPr>
            <w:tcW w:w="0" w:type="auto"/>
            <w:noWrap/>
            <w:hideMark/>
          </w:tcPr>
          <w:p w14:paraId="70D8510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April_tmmx</w:t>
            </w:r>
          </w:p>
        </w:tc>
        <w:tc>
          <w:tcPr>
            <w:tcW w:w="0" w:type="auto"/>
            <w:noWrap/>
            <w:hideMark/>
          </w:tcPr>
          <w:p w14:paraId="35A9E06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April_Maximum temperature</w:t>
            </w:r>
          </w:p>
        </w:tc>
      </w:tr>
      <w:tr w:rsidR="005D0354" w:rsidRPr="00C81780" w14:paraId="395ED40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C1DB4E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118</w:t>
            </w:r>
          </w:p>
        </w:tc>
        <w:tc>
          <w:tcPr>
            <w:tcW w:w="0" w:type="auto"/>
            <w:noWrap/>
            <w:hideMark/>
          </w:tcPr>
          <w:p w14:paraId="2AB2740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April_vap</w:t>
            </w:r>
          </w:p>
        </w:tc>
        <w:tc>
          <w:tcPr>
            <w:tcW w:w="0" w:type="auto"/>
            <w:noWrap/>
            <w:hideMark/>
          </w:tcPr>
          <w:p w14:paraId="1B196C5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April_Vapor pressure</w:t>
            </w:r>
          </w:p>
        </w:tc>
      </w:tr>
      <w:tr w:rsidR="005D0354" w:rsidRPr="00C81780" w14:paraId="123E580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5F8B2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119</w:t>
            </w:r>
          </w:p>
        </w:tc>
        <w:tc>
          <w:tcPr>
            <w:tcW w:w="0" w:type="auto"/>
            <w:noWrap/>
            <w:hideMark/>
          </w:tcPr>
          <w:p w14:paraId="30E143E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April_vpd</w:t>
            </w:r>
          </w:p>
        </w:tc>
        <w:tc>
          <w:tcPr>
            <w:tcW w:w="0" w:type="auto"/>
            <w:noWrap/>
            <w:hideMark/>
          </w:tcPr>
          <w:p w14:paraId="4CF5F17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April_Vapor pressure deficit</w:t>
            </w:r>
          </w:p>
        </w:tc>
      </w:tr>
      <w:tr w:rsidR="005D0354" w:rsidRPr="00C81780" w14:paraId="03F4EFC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CC4A61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120</w:t>
            </w:r>
          </w:p>
        </w:tc>
        <w:tc>
          <w:tcPr>
            <w:tcW w:w="0" w:type="auto"/>
            <w:noWrap/>
            <w:hideMark/>
          </w:tcPr>
          <w:p w14:paraId="1F23AE9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April_vs</w:t>
            </w:r>
          </w:p>
        </w:tc>
        <w:tc>
          <w:tcPr>
            <w:tcW w:w="0" w:type="auto"/>
            <w:noWrap/>
            <w:hideMark/>
          </w:tcPr>
          <w:p w14:paraId="36EED88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April_Wind-speed at 10 m</w:t>
            </w:r>
          </w:p>
        </w:tc>
      </w:tr>
      <w:tr w:rsidR="005D0354" w:rsidRPr="00C81780" w14:paraId="1937148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69EBAF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121</w:t>
            </w:r>
          </w:p>
        </w:tc>
        <w:tc>
          <w:tcPr>
            <w:tcW w:w="0" w:type="auto"/>
            <w:noWrap/>
            <w:hideMark/>
          </w:tcPr>
          <w:p w14:paraId="72779F9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May_aet</w:t>
            </w:r>
          </w:p>
        </w:tc>
        <w:tc>
          <w:tcPr>
            <w:tcW w:w="0" w:type="auto"/>
            <w:noWrap/>
            <w:hideMark/>
          </w:tcPr>
          <w:p w14:paraId="723292C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6BE597D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11A2B5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122</w:t>
            </w:r>
          </w:p>
        </w:tc>
        <w:tc>
          <w:tcPr>
            <w:tcW w:w="0" w:type="auto"/>
            <w:noWrap/>
            <w:hideMark/>
          </w:tcPr>
          <w:p w14:paraId="13FEB02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May_def</w:t>
            </w:r>
          </w:p>
        </w:tc>
        <w:tc>
          <w:tcPr>
            <w:tcW w:w="0" w:type="auto"/>
            <w:noWrap/>
            <w:hideMark/>
          </w:tcPr>
          <w:p w14:paraId="2CB9B87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5549031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1FE4C2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123</w:t>
            </w:r>
          </w:p>
        </w:tc>
        <w:tc>
          <w:tcPr>
            <w:tcW w:w="0" w:type="auto"/>
            <w:noWrap/>
            <w:hideMark/>
          </w:tcPr>
          <w:p w14:paraId="73BC273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May_pdsi</w:t>
            </w:r>
          </w:p>
        </w:tc>
        <w:tc>
          <w:tcPr>
            <w:tcW w:w="0" w:type="auto"/>
            <w:noWrap/>
            <w:hideMark/>
          </w:tcPr>
          <w:p w14:paraId="1438776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May_Terra_Palmer Drought Severity Index_January</w:t>
            </w:r>
          </w:p>
        </w:tc>
      </w:tr>
      <w:tr w:rsidR="005D0354" w:rsidRPr="00C81780" w14:paraId="0BA8564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D08089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124</w:t>
            </w:r>
          </w:p>
        </w:tc>
        <w:tc>
          <w:tcPr>
            <w:tcW w:w="0" w:type="auto"/>
            <w:noWrap/>
            <w:hideMark/>
          </w:tcPr>
          <w:p w14:paraId="683F033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May_pet</w:t>
            </w:r>
          </w:p>
        </w:tc>
        <w:tc>
          <w:tcPr>
            <w:tcW w:w="0" w:type="auto"/>
            <w:noWrap/>
            <w:hideMark/>
          </w:tcPr>
          <w:p w14:paraId="546A436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My_Reference evapotranspiration (ASCE Penman-Montieth)</w:t>
            </w:r>
          </w:p>
        </w:tc>
      </w:tr>
      <w:tr w:rsidR="005D0354" w:rsidRPr="00C81780" w14:paraId="489B596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403B54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125</w:t>
            </w:r>
          </w:p>
        </w:tc>
        <w:tc>
          <w:tcPr>
            <w:tcW w:w="0" w:type="auto"/>
            <w:noWrap/>
            <w:hideMark/>
          </w:tcPr>
          <w:p w14:paraId="2D4ED89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May_pr</w:t>
            </w:r>
          </w:p>
        </w:tc>
        <w:tc>
          <w:tcPr>
            <w:tcW w:w="0" w:type="auto"/>
            <w:noWrap/>
            <w:hideMark/>
          </w:tcPr>
          <w:p w14:paraId="44D8B4C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May_Precipitation accumulation</w:t>
            </w:r>
          </w:p>
        </w:tc>
      </w:tr>
      <w:tr w:rsidR="005D0354" w:rsidRPr="00C81780" w14:paraId="5117437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AC0D5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126</w:t>
            </w:r>
          </w:p>
        </w:tc>
        <w:tc>
          <w:tcPr>
            <w:tcW w:w="0" w:type="auto"/>
            <w:noWrap/>
            <w:hideMark/>
          </w:tcPr>
          <w:p w14:paraId="22C9763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May_ro</w:t>
            </w:r>
          </w:p>
        </w:tc>
        <w:tc>
          <w:tcPr>
            <w:tcW w:w="0" w:type="auto"/>
            <w:noWrap/>
            <w:hideMark/>
          </w:tcPr>
          <w:p w14:paraId="25C9FDB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May_Runoff, derived using a one-dimensional soil water balance model</w:t>
            </w:r>
          </w:p>
        </w:tc>
      </w:tr>
      <w:tr w:rsidR="005D0354" w:rsidRPr="00C81780" w14:paraId="628E3CE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4846BA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127</w:t>
            </w:r>
          </w:p>
        </w:tc>
        <w:tc>
          <w:tcPr>
            <w:tcW w:w="0" w:type="auto"/>
            <w:noWrap/>
            <w:hideMark/>
          </w:tcPr>
          <w:p w14:paraId="672382D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May_soil</w:t>
            </w:r>
          </w:p>
        </w:tc>
        <w:tc>
          <w:tcPr>
            <w:tcW w:w="0" w:type="auto"/>
            <w:noWrap/>
            <w:hideMark/>
          </w:tcPr>
          <w:p w14:paraId="585F7EB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May_Soil moisture, derived using a one-dimensional soil water balance model</w:t>
            </w:r>
          </w:p>
        </w:tc>
      </w:tr>
      <w:tr w:rsidR="005D0354" w:rsidRPr="00C81780" w14:paraId="78AC2E9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5C349C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128</w:t>
            </w:r>
          </w:p>
        </w:tc>
        <w:tc>
          <w:tcPr>
            <w:tcW w:w="0" w:type="auto"/>
            <w:noWrap/>
            <w:hideMark/>
          </w:tcPr>
          <w:p w14:paraId="2FF130C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May_srad</w:t>
            </w:r>
          </w:p>
        </w:tc>
        <w:tc>
          <w:tcPr>
            <w:tcW w:w="0" w:type="auto"/>
            <w:noWrap/>
            <w:hideMark/>
          </w:tcPr>
          <w:p w14:paraId="52EA117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May_Downward surface shortwave radiation</w:t>
            </w:r>
          </w:p>
        </w:tc>
      </w:tr>
      <w:tr w:rsidR="005D0354" w:rsidRPr="00C81780" w14:paraId="6B0A198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084FB9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129</w:t>
            </w:r>
          </w:p>
        </w:tc>
        <w:tc>
          <w:tcPr>
            <w:tcW w:w="0" w:type="auto"/>
            <w:noWrap/>
            <w:hideMark/>
          </w:tcPr>
          <w:p w14:paraId="08B5103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May_swe</w:t>
            </w:r>
          </w:p>
        </w:tc>
        <w:tc>
          <w:tcPr>
            <w:tcW w:w="0" w:type="auto"/>
            <w:noWrap/>
            <w:hideMark/>
          </w:tcPr>
          <w:p w14:paraId="253B326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May_Snow water equivalent, derived using a one-dimensional soil water balance model</w:t>
            </w:r>
          </w:p>
        </w:tc>
      </w:tr>
      <w:tr w:rsidR="005D0354" w:rsidRPr="00C81780" w14:paraId="384C45E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D836D9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130</w:t>
            </w:r>
          </w:p>
        </w:tc>
        <w:tc>
          <w:tcPr>
            <w:tcW w:w="0" w:type="auto"/>
            <w:noWrap/>
            <w:hideMark/>
          </w:tcPr>
          <w:p w14:paraId="3610D60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May_tmmn</w:t>
            </w:r>
          </w:p>
        </w:tc>
        <w:tc>
          <w:tcPr>
            <w:tcW w:w="0" w:type="auto"/>
            <w:noWrap/>
            <w:hideMark/>
          </w:tcPr>
          <w:p w14:paraId="3EF0D5F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May_Minimum temperature</w:t>
            </w:r>
          </w:p>
        </w:tc>
      </w:tr>
      <w:tr w:rsidR="005D0354" w:rsidRPr="00C81780" w14:paraId="0788E83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121C5F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131</w:t>
            </w:r>
          </w:p>
        </w:tc>
        <w:tc>
          <w:tcPr>
            <w:tcW w:w="0" w:type="auto"/>
            <w:noWrap/>
            <w:hideMark/>
          </w:tcPr>
          <w:p w14:paraId="67B39C6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May_tmmx</w:t>
            </w:r>
          </w:p>
        </w:tc>
        <w:tc>
          <w:tcPr>
            <w:tcW w:w="0" w:type="auto"/>
            <w:noWrap/>
            <w:hideMark/>
          </w:tcPr>
          <w:p w14:paraId="7083B37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May_Maximum temperature</w:t>
            </w:r>
          </w:p>
        </w:tc>
      </w:tr>
      <w:tr w:rsidR="005D0354" w:rsidRPr="00C81780" w14:paraId="15C5034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A40ABB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132</w:t>
            </w:r>
          </w:p>
        </w:tc>
        <w:tc>
          <w:tcPr>
            <w:tcW w:w="0" w:type="auto"/>
            <w:noWrap/>
            <w:hideMark/>
          </w:tcPr>
          <w:p w14:paraId="0E0783D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May_vap</w:t>
            </w:r>
          </w:p>
        </w:tc>
        <w:tc>
          <w:tcPr>
            <w:tcW w:w="0" w:type="auto"/>
            <w:noWrap/>
            <w:hideMark/>
          </w:tcPr>
          <w:p w14:paraId="515A719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May_Vapor pressure</w:t>
            </w:r>
          </w:p>
        </w:tc>
      </w:tr>
      <w:tr w:rsidR="005D0354" w:rsidRPr="00C81780" w14:paraId="29AAFC7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21A941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133</w:t>
            </w:r>
          </w:p>
        </w:tc>
        <w:tc>
          <w:tcPr>
            <w:tcW w:w="0" w:type="auto"/>
            <w:noWrap/>
            <w:hideMark/>
          </w:tcPr>
          <w:p w14:paraId="10AF975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May_vpd</w:t>
            </w:r>
          </w:p>
        </w:tc>
        <w:tc>
          <w:tcPr>
            <w:tcW w:w="0" w:type="auto"/>
            <w:noWrap/>
            <w:hideMark/>
          </w:tcPr>
          <w:p w14:paraId="3B4D907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May_Vapor pressure deficit</w:t>
            </w:r>
          </w:p>
        </w:tc>
      </w:tr>
      <w:tr w:rsidR="005D0354" w:rsidRPr="00C81780" w14:paraId="1A6883F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FA5458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lastRenderedPageBreak/>
              <w:t>134</w:t>
            </w:r>
          </w:p>
        </w:tc>
        <w:tc>
          <w:tcPr>
            <w:tcW w:w="0" w:type="auto"/>
            <w:noWrap/>
            <w:hideMark/>
          </w:tcPr>
          <w:p w14:paraId="2268A75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May_vs</w:t>
            </w:r>
          </w:p>
        </w:tc>
        <w:tc>
          <w:tcPr>
            <w:tcW w:w="0" w:type="auto"/>
            <w:noWrap/>
            <w:hideMark/>
          </w:tcPr>
          <w:p w14:paraId="23E81B3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May_Wind-speed at 10 m</w:t>
            </w:r>
          </w:p>
        </w:tc>
      </w:tr>
      <w:tr w:rsidR="005D0354" w:rsidRPr="00C81780" w14:paraId="3161967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69C628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135</w:t>
            </w:r>
          </w:p>
        </w:tc>
        <w:tc>
          <w:tcPr>
            <w:tcW w:w="0" w:type="auto"/>
            <w:noWrap/>
            <w:hideMark/>
          </w:tcPr>
          <w:p w14:paraId="287D3BF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June_aet</w:t>
            </w:r>
          </w:p>
        </w:tc>
        <w:tc>
          <w:tcPr>
            <w:tcW w:w="0" w:type="auto"/>
            <w:noWrap/>
            <w:hideMark/>
          </w:tcPr>
          <w:p w14:paraId="6772924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33231F2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7D523D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136</w:t>
            </w:r>
          </w:p>
        </w:tc>
        <w:tc>
          <w:tcPr>
            <w:tcW w:w="0" w:type="auto"/>
            <w:noWrap/>
            <w:hideMark/>
          </w:tcPr>
          <w:p w14:paraId="16CC270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June_def</w:t>
            </w:r>
          </w:p>
        </w:tc>
        <w:tc>
          <w:tcPr>
            <w:tcW w:w="0" w:type="auto"/>
            <w:noWrap/>
            <w:hideMark/>
          </w:tcPr>
          <w:p w14:paraId="3101F50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0CA73A2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56F322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137</w:t>
            </w:r>
          </w:p>
        </w:tc>
        <w:tc>
          <w:tcPr>
            <w:tcW w:w="0" w:type="auto"/>
            <w:noWrap/>
            <w:hideMark/>
          </w:tcPr>
          <w:p w14:paraId="75E3B5D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June_pdsi</w:t>
            </w:r>
          </w:p>
        </w:tc>
        <w:tc>
          <w:tcPr>
            <w:tcW w:w="0" w:type="auto"/>
            <w:noWrap/>
            <w:hideMark/>
          </w:tcPr>
          <w:p w14:paraId="3BC4EC3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June_Terra_Palmer Drought Severity Index_January</w:t>
            </w:r>
          </w:p>
        </w:tc>
      </w:tr>
      <w:tr w:rsidR="005D0354" w:rsidRPr="00C81780" w14:paraId="053DED5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66F804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138</w:t>
            </w:r>
          </w:p>
        </w:tc>
        <w:tc>
          <w:tcPr>
            <w:tcW w:w="0" w:type="auto"/>
            <w:noWrap/>
            <w:hideMark/>
          </w:tcPr>
          <w:p w14:paraId="7E99ED6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June_pet</w:t>
            </w:r>
          </w:p>
        </w:tc>
        <w:tc>
          <w:tcPr>
            <w:tcW w:w="0" w:type="auto"/>
            <w:noWrap/>
            <w:hideMark/>
          </w:tcPr>
          <w:p w14:paraId="723563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June_Reference evapotranspiration (ASCE Penman-Montieth)</w:t>
            </w:r>
          </w:p>
        </w:tc>
      </w:tr>
      <w:tr w:rsidR="005D0354" w:rsidRPr="00C81780" w14:paraId="47F15A5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3C7086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139</w:t>
            </w:r>
          </w:p>
        </w:tc>
        <w:tc>
          <w:tcPr>
            <w:tcW w:w="0" w:type="auto"/>
            <w:noWrap/>
            <w:hideMark/>
          </w:tcPr>
          <w:p w14:paraId="759B5E6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June_pr</w:t>
            </w:r>
          </w:p>
        </w:tc>
        <w:tc>
          <w:tcPr>
            <w:tcW w:w="0" w:type="auto"/>
            <w:noWrap/>
            <w:hideMark/>
          </w:tcPr>
          <w:p w14:paraId="64811AE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June_Precipitation accumulation</w:t>
            </w:r>
          </w:p>
        </w:tc>
      </w:tr>
      <w:tr w:rsidR="005D0354" w:rsidRPr="00C81780" w14:paraId="6C96FBD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123C0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140</w:t>
            </w:r>
          </w:p>
        </w:tc>
        <w:tc>
          <w:tcPr>
            <w:tcW w:w="0" w:type="auto"/>
            <w:noWrap/>
            <w:hideMark/>
          </w:tcPr>
          <w:p w14:paraId="23A39D7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June_ro</w:t>
            </w:r>
          </w:p>
        </w:tc>
        <w:tc>
          <w:tcPr>
            <w:tcW w:w="0" w:type="auto"/>
            <w:noWrap/>
            <w:hideMark/>
          </w:tcPr>
          <w:p w14:paraId="56DCB84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June_Runoff, derived using a one-dimensional soil water balance model</w:t>
            </w:r>
          </w:p>
        </w:tc>
      </w:tr>
      <w:tr w:rsidR="005D0354" w:rsidRPr="00C81780" w14:paraId="66513E4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7479AA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141</w:t>
            </w:r>
          </w:p>
        </w:tc>
        <w:tc>
          <w:tcPr>
            <w:tcW w:w="0" w:type="auto"/>
            <w:noWrap/>
            <w:hideMark/>
          </w:tcPr>
          <w:p w14:paraId="1105D49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June_soil</w:t>
            </w:r>
          </w:p>
        </w:tc>
        <w:tc>
          <w:tcPr>
            <w:tcW w:w="0" w:type="auto"/>
            <w:noWrap/>
            <w:hideMark/>
          </w:tcPr>
          <w:p w14:paraId="27B8599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June_Soil moisture, derived using a one-dimensional soil water balance model</w:t>
            </w:r>
          </w:p>
        </w:tc>
      </w:tr>
      <w:tr w:rsidR="005D0354" w:rsidRPr="00C81780" w14:paraId="516E8DC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5CE4C5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142</w:t>
            </w:r>
          </w:p>
        </w:tc>
        <w:tc>
          <w:tcPr>
            <w:tcW w:w="0" w:type="auto"/>
            <w:noWrap/>
            <w:hideMark/>
          </w:tcPr>
          <w:p w14:paraId="66542BD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June_srad</w:t>
            </w:r>
          </w:p>
        </w:tc>
        <w:tc>
          <w:tcPr>
            <w:tcW w:w="0" w:type="auto"/>
            <w:noWrap/>
            <w:hideMark/>
          </w:tcPr>
          <w:p w14:paraId="4623408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June_Downward surface shortwave radiation</w:t>
            </w:r>
          </w:p>
        </w:tc>
      </w:tr>
      <w:tr w:rsidR="005D0354" w:rsidRPr="00C81780" w14:paraId="59443DC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942AB6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143</w:t>
            </w:r>
          </w:p>
        </w:tc>
        <w:tc>
          <w:tcPr>
            <w:tcW w:w="0" w:type="auto"/>
            <w:noWrap/>
            <w:hideMark/>
          </w:tcPr>
          <w:p w14:paraId="2DB604D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June_swe</w:t>
            </w:r>
          </w:p>
        </w:tc>
        <w:tc>
          <w:tcPr>
            <w:tcW w:w="0" w:type="auto"/>
            <w:noWrap/>
            <w:hideMark/>
          </w:tcPr>
          <w:p w14:paraId="3AE4094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June_Snow water equivalent, derived using a one-dimensional soil water balance model</w:t>
            </w:r>
          </w:p>
        </w:tc>
      </w:tr>
      <w:tr w:rsidR="005D0354" w:rsidRPr="00C81780" w14:paraId="1912C9B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A0317D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144</w:t>
            </w:r>
          </w:p>
        </w:tc>
        <w:tc>
          <w:tcPr>
            <w:tcW w:w="0" w:type="auto"/>
            <w:noWrap/>
            <w:hideMark/>
          </w:tcPr>
          <w:p w14:paraId="53B597E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June_tmmn</w:t>
            </w:r>
          </w:p>
        </w:tc>
        <w:tc>
          <w:tcPr>
            <w:tcW w:w="0" w:type="auto"/>
            <w:noWrap/>
            <w:hideMark/>
          </w:tcPr>
          <w:p w14:paraId="7892214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June_Minimum temperature</w:t>
            </w:r>
          </w:p>
        </w:tc>
      </w:tr>
      <w:tr w:rsidR="005D0354" w:rsidRPr="00C81780" w14:paraId="2A0900A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0D1BC0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145</w:t>
            </w:r>
          </w:p>
        </w:tc>
        <w:tc>
          <w:tcPr>
            <w:tcW w:w="0" w:type="auto"/>
            <w:noWrap/>
            <w:hideMark/>
          </w:tcPr>
          <w:p w14:paraId="092697F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June_tmmx</w:t>
            </w:r>
          </w:p>
        </w:tc>
        <w:tc>
          <w:tcPr>
            <w:tcW w:w="0" w:type="auto"/>
            <w:noWrap/>
            <w:hideMark/>
          </w:tcPr>
          <w:p w14:paraId="28A055D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June_Maximum temperature</w:t>
            </w:r>
          </w:p>
        </w:tc>
      </w:tr>
      <w:tr w:rsidR="005D0354" w:rsidRPr="00C81780" w14:paraId="41E148A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66B51C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146</w:t>
            </w:r>
          </w:p>
        </w:tc>
        <w:tc>
          <w:tcPr>
            <w:tcW w:w="0" w:type="auto"/>
            <w:noWrap/>
            <w:hideMark/>
          </w:tcPr>
          <w:p w14:paraId="4E2C796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June_vap</w:t>
            </w:r>
          </w:p>
        </w:tc>
        <w:tc>
          <w:tcPr>
            <w:tcW w:w="0" w:type="auto"/>
            <w:noWrap/>
            <w:hideMark/>
          </w:tcPr>
          <w:p w14:paraId="1B3B02A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June_Vapor pressure</w:t>
            </w:r>
          </w:p>
        </w:tc>
      </w:tr>
      <w:tr w:rsidR="005D0354" w:rsidRPr="00C81780" w14:paraId="29D9F1C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AAE4C1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147</w:t>
            </w:r>
          </w:p>
        </w:tc>
        <w:tc>
          <w:tcPr>
            <w:tcW w:w="0" w:type="auto"/>
            <w:noWrap/>
            <w:hideMark/>
          </w:tcPr>
          <w:p w14:paraId="0BAB265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June_vpd</w:t>
            </w:r>
          </w:p>
        </w:tc>
        <w:tc>
          <w:tcPr>
            <w:tcW w:w="0" w:type="auto"/>
            <w:noWrap/>
            <w:hideMark/>
          </w:tcPr>
          <w:p w14:paraId="3FEAB2C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June_Vapor pressure deficit</w:t>
            </w:r>
          </w:p>
        </w:tc>
      </w:tr>
      <w:tr w:rsidR="005D0354" w:rsidRPr="00C81780" w14:paraId="089EA7D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91C7B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148</w:t>
            </w:r>
          </w:p>
        </w:tc>
        <w:tc>
          <w:tcPr>
            <w:tcW w:w="0" w:type="auto"/>
            <w:noWrap/>
            <w:hideMark/>
          </w:tcPr>
          <w:p w14:paraId="44B7667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June_vs</w:t>
            </w:r>
          </w:p>
        </w:tc>
        <w:tc>
          <w:tcPr>
            <w:tcW w:w="0" w:type="auto"/>
            <w:noWrap/>
            <w:hideMark/>
          </w:tcPr>
          <w:p w14:paraId="4AE32F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June_Wind-speed at 10 m</w:t>
            </w:r>
          </w:p>
        </w:tc>
      </w:tr>
      <w:tr w:rsidR="005D0354" w:rsidRPr="00C81780" w14:paraId="59ED09E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99A7F2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149</w:t>
            </w:r>
          </w:p>
        </w:tc>
        <w:tc>
          <w:tcPr>
            <w:tcW w:w="0" w:type="auto"/>
            <w:noWrap/>
            <w:hideMark/>
          </w:tcPr>
          <w:p w14:paraId="470D126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July_aet</w:t>
            </w:r>
          </w:p>
        </w:tc>
        <w:tc>
          <w:tcPr>
            <w:tcW w:w="0" w:type="auto"/>
            <w:noWrap/>
            <w:hideMark/>
          </w:tcPr>
          <w:p w14:paraId="5B86B57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0E97F3B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5A18AB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150</w:t>
            </w:r>
          </w:p>
        </w:tc>
        <w:tc>
          <w:tcPr>
            <w:tcW w:w="0" w:type="auto"/>
            <w:noWrap/>
            <w:hideMark/>
          </w:tcPr>
          <w:p w14:paraId="5153068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July_def</w:t>
            </w:r>
          </w:p>
        </w:tc>
        <w:tc>
          <w:tcPr>
            <w:tcW w:w="0" w:type="auto"/>
            <w:noWrap/>
            <w:hideMark/>
          </w:tcPr>
          <w:p w14:paraId="792EAC6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16F834A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66C508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151</w:t>
            </w:r>
          </w:p>
        </w:tc>
        <w:tc>
          <w:tcPr>
            <w:tcW w:w="0" w:type="auto"/>
            <w:noWrap/>
            <w:hideMark/>
          </w:tcPr>
          <w:p w14:paraId="3459F74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July_pdsi</w:t>
            </w:r>
          </w:p>
        </w:tc>
        <w:tc>
          <w:tcPr>
            <w:tcW w:w="0" w:type="auto"/>
            <w:noWrap/>
            <w:hideMark/>
          </w:tcPr>
          <w:p w14:paraId="7A6F32A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July_Terra_Palmer Drought Severity Index_January</w:t>
            </w:r>
          </w:p>
        </w:tc>
      </w:tr>
      <w:tr w:rsidR="005D0354" w:rsidRPr="00C81780" w14:paraId="130A4A7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B088C7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152</w:t>
            </w:r>
          </w:p>
        </w:tc>
        <w:tc>
          <w:tcPr>
            <w:tcW w:w="0" w:type="auto"/>
            <w:noWrap/>
            <w:hideMark/>
          </w:tcPr>
          <w:p w14:paraId="220161A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July_pet</w:t>
            </w:r>
          </w:p>
        </w:tc>
        <w:tc>
          <w:tcPr>
            <w:tcW w:w="0" w:type="auto"/>
            <w:noWrap/>
            <w:hideMark/>
          </w:tcPr>
          <w:p w14:paraId="2A0B6AB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July_Reference evapotranspiration (ASCE Penman-Montieth)</w:t>
            </w:r>
          </w:p>
        </w:tc>
      </w:tr>
      <w:tr w:rsidR="005D0354" w:rsidRPr="00C81780" w14:paraId="777F279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CD7C2D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153</w:t>
            </w:r>
          </w:p>
        </w:tc>
        <w:tc>
          <w:tcPr>
            <w:tcW w:w="0" w:type="auto"/>
            <w:noWrap/>
            <w:hideMark/>
          </w:tcPr>
          <w:p w14:paraId="4C59DB5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July_pr</w:t>
            </w:r>
          </w:p>
        </w:tc>
        <w:tc>
          <w:tcPr>
            <w:tcW w:w="0" w:type="auto"/>
            <w:noWrap/>
            <w:hideMark/>
          </w:tcPr>
          <w:p w14:paraId="2E4065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July_Precipitation accumulation</w:t>
            </w:r>
          </w:p>
        </w:tc>
      </w:tr>
      <w:tr w:rsidR="005D0354" w:rsidRPr="00C81780" w14:paraId="775290B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41E996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154</w:t>
            </w:r>
          </w:p>
        </w:tc>
        <w:tc>
          <w:tcPr>
            <w:tcW w:w="0" w:type="auto"/>
            <w:noWrap/>
            <w:hideMark/>
          </w:tcPr>
          <w:p w14:paraId="04F004A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July_ro</w:t>
            </w:r>
          </w:p>
        </w:tc>
        <w:tc>
          <w:tcPr>
            <w:tcW w:w="0" w:type="auto"/>
            <w:noWrap/>
            <w:hideMark/>
          </w:tcPr>
          <w:p w14:paraId="06EE197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July_Runoff, derived using a one-dimensional soil water balance model</w:t>
            </w:r>
          </w:p>
        </w:tc>
      </w:tr>
      <w:tr w:rsidR="005D0354" w:rsidRPr="00C81780" w14:paraId="459FABC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5868AB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155</w:t>
            </w:r>
          </w:p>
        </w:tc>
        <w:tc>
          <w:tcPr>
            <w:tcW w:w="0" w:type="auto"/>
            <w:noWrap/>
            <w:hideMark/>
          </w:tcPr>
          <w:p w14:paraId="05840D8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July_soil</w:t>
            </w:r>
          </w:p>
        </w:tc>
        <w:tc>
          <w:tcPr>
            <w:tcW w:w="0" w:type="auto"/>
            <w:noWrap/>
            <w:hideMark/>
          </w:tcPr>
          <w:p w14:paraId="3607003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July_Soil moisture, derived using a one-dimensional soil water balance model</w:t>
            </w:r>
          </w:p>
        </w:tc>
      </w:tr>
      <w:tr w:rsidR="005D0354" w:rsidRPr="00C81780" w14:paraId="1EE01D0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98D9F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156</w:t>
            </w:r>
          </w:p>
        </w:tc>
        <w:tc>
          <w:tcPr>
            <w:tcW w:w="0" w:type="auto"/>
            <w:noWrap/>
            <w:hideMark/>
          </w:tcPr>
          <w:p w14:paraId="692AD46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July_srad</w:t>
            </w:r>
          </w:p>
        </w:tc>
        <w:tc>
          <w:tcPr>
            <w:tcW w:w="0" w:type="auto"/>
            <w:noWrap/>
            <w:hideMark/>
          </w:tcPr>
          <w:p w14:paraId="2B23FE5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July_Downward surface shortwave radiation</w:t>
            </w:r>
          </w:p>
        </w:tc>
      </w:tr>
      <w:tr w:rsidR="005D0354" w:rsidRPr="00C81780" w14:paraId="468E872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6C75B5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157</w:t>
            </w:r>
          </w:p>
        </w:tc>
        <w:tc>
          <w:tcPr>
            <w:tcW w:w="0" w:type="auto"/>
            <w:noWrap/>
            <w:hideMark/>
          </w:tcPr>
          <w:p w14:paraId="79079D0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July_swe</w:t>
            </w:r>
          </w:p>
        </w:tc>
        <w:tc>
          <w:tcPr>
            <w:tcW w:w="0" w:type="auto"/>
            <w:noWrap/>
            <w:hideMark/>
          </w:tcPr>
          <w:p w14:paraId="341FE48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July_Snow water equivalent, derived using a one-dimensional soil water balance model</w:t>
            </w:r>
          </w:p>
        </w:tc>
      </w:tr>
      <w:tr w:rsidR="005D0354" w:rsidRPr="00C81780" w14:paraId="34AA540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4E4A0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158</w:t>
            </w:r>
          </w:p>
        </w:tc>
        <w:tc>
          <w:tcPr>
            <w:tcW w:w="0" w:type="auto"/>
            <w:noWrap/>
            <w:hideMark/>
          </w:tcPr>
          <w:p w14:paraId="31EADEE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July_tmmn</w:t>
            </w:r>
          </w:p>
        </w:tc>
        <w:tc>
          <w:tcPr>
            <w:tcW w:w="0" w:type="auto"/>
            <w:noWrap/>
            <w:hideMark/>
          </w:tcPr>
          <w:p w14:paraId="1A75CF9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July_Minimum temperature</w:t>
            </w:r>
          </w:p>
        </w:tc>
      </w:tr>
      <w:tr w:rsidR="005D0354" w:rsidRPr="00C81780" w14:paraId="1DC9623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566B83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159</w:t>
            </w:r>
          </w:p>
        </w:tc>
        <w:tc>
          <w:tcPr>
            <w:tcW w:w="0" w:type="auto"/>
            <w:noWrap/>
            <w:hideMark/>
          </w:tcPr>
          <w:p w14:paraId="50B69CE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July_tmmx</w:t>
            </w:r>
          </w:p>
        </w:tc>
        <w:tc>
          <w:tcPr>
            <w:tcW w:w="0" w:type="auto"/>
            <w:noWrap/>
            <w:hideMark/>
          </w:tcPr>
          <w:p w14:paraId="08AE323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July_Maximum temperature</w:t>
            </w:r>
          </w:p>
        </w:tc>
      </w:tr>
      <w:tr w:rsidR="005D0354" w:rsidRPr="00C81780" w14:paraId="6DC9F88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1C8AF1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160</w:t>
            </w:r>
          </w:p>
        </w:tc>
        <w:tc>
          <w:tcPr>
            <w:tcW w:w="0" w:type="auto"/>
            <w:noWrap/>
            <w:hideMark/>
          </w:tcPr>
          <w:p w14:paraId="1AF1F58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July_vap</w:t>
            </w:r>
          </w:p>
        </w:tc>
        <w:tc>
          <w:tcPr>
            <w:tcW w:w="0" w:type="auto"/>
            <w:noWrap/>
            <w:hideMark/>
          </w:tcPr>
          <w:p w14:paraId="4F64EC4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July_Vapor pressure</w:t>
            </w:r>
          </w:p>
        </w:tc>
      </w:tr>
      <w:tr w:rsidR="005D0354" w:rsidRPr="00C81780" w14:paraId="427BD5C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85103F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161</w:t>
            </w:r>
          </w:p>
        </w:tc>
        <w:tc>
          <w:tcPr>
            <w:tcW w:w="0" w:type="auto"/>
            <w:noWrap/>
            <w:hideMark/>
          </w:tcPr>
          <w:p w14:paraId="571358A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July_vpd</w:t>
            </w:r>
          </w:p>
        </w:tc>
        <w:tc>
          <w:tcPr>
            <w:tcW w:w="0" w:type="auto"/>
            <w:noWrap/>
            <w:hideMark/>
          </w:tcPr>
          <w:p w14:paraId="1C3BF03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July_Vapor pressure deficit</w:t>
            </w:r>
          </w:p>
        </w:tc>
      </w:tr>
      <w:tr w:rsidR="005D0354" w:rsidRPr="00C81780" w14:paraId="24B9AB6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3C63FE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162</w:t>
            </w:r>
          </w:p>
        </w:tc>
        <w:tc>
          <w:tcPr>
            <w:tcW w:w="0" w:type="auto"/>
            <w:noWrap/>
            <w:hideMark/>
          </w:tcPr>
          <w:p w14:paraId="078DD19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July_vs</w:t>
            </w:r>
          </w:p>
        </w:tc>
        <w:tc>
          <w:tcPr>
            <w:tcW w:w="0" w:type="auto"/>
            <w:noWrap/>
            <w:hideMark/>
          </w:tcPr>
          <w:p w14:paraId="66AD62F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July_Wind-speed at 10 m</w:t>
            </w:r>
          </w:p>
        </w:tc>
      </w:tr>
      <w:tr w:rsidR="005D0354" w:rsidRPr="00C81780" w14:paraId="7FD7416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1F0EE2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163</w:t>
            </w:r>
          </w:p>
        </w:tc>
        <w:tc>
          <w:tcPr>
            <w:tcW w:w="0" w:type="auto"/>
            <w:noWrap/>
            <w:hideMark/>
          </w:tcPr>
          <w:p w14:paraId="12EC10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August_aet</w:t>
            </w:r>
          </w:p>
        </w:tc>
        <w:tc>
          <w:tcPr>
            <w:tcW w:w="0" w:type="auto"/>
            <w:noWrap/>
            <w:hideMark/>
          </w:tcPr>
          <w:p w14:paraId="053FE8E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3A00365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FF427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164</w:t>
            </w:r>
          </w:p>
        </w:tc>
        <w:tc>
          <w:tcPr>
            <w:tcW w:w="0" w:type="auto"/>
            <w:noWrap/>
            <w:hideMark/>
          </w:tcPr>
          <w:p w14:paraId="5498ED0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August_def</w:t>
            </w:r>
          </w:p>
        </w:tc>
        <w:tc>
          <w:tcPr>
            <w:tcW w:w="0" w:type="auto"/>
            <w:noWrap/>
            <w:hideMark/>
          </w:tcPr>
          <w:p w14:paraId="09CA894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1A863E9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53081A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165</w:t>
            </w:r>
          </w:p>
        </w:tc>
        <w:tc>
          <w:tcPr>
            <w:tcW w:w="0" w:type="auto"/>
            <w:noWrap/>
            <w:hideMark/>
          </w:tcPr>
          <w:p w14:paraId="20EA3D9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August_pdsi</w:t>
            </w:r>
          </w:p>
        </w:tc>
        <w:tc>
          <w:tcPr>
            <w:tcW w:w="0" w:type="auto"/>
            <w:noWrap/>
            <w:hideMark/>
          </w:tcPr>
          <w:p w14:paraId="554A32A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August_Terra_Palmer Drought Severity Index_January</w:t>
            </w:r>
          </w:p>
        </w:tc>
      </w:tr>
      <w:tr w:rsidR="005D0354" w:rsidRPr="00C81780" w14:paraId="75E5E24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B1BB50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166</w:t>
            </w:r>
          </w:p>
        </w:tc>
        <w:tc>
          <w:tcPr>
            <w:tcW w:w="0" w:type="auto"/>
            <w:noWrap/>
            <w:hideMark/>
          </w:tcPr>
          <w:p w14:paraId="60FC40F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August_pet</w:t>
            </w:r>
          </w:p>
        </w:tc>
        <w:tc>
          <w:tcPr>
            <w:tcW w:w="0" w:type="auto"/>
            <w:noWrap/>
            <w:hideMark/>
          </w:tcPr>
          <w:p w14:paraId="4854BD1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August_Reference evapotranspiration (ASCE Penman-Montieth)</w:t>
            </w:r>
          </w:p>
        </w:tc>
      </w:tr>
      <w:tr w:rsidR="005D0354" w:rsidRPr="00C81780" w14:paraId="2CE1579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F26CB5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167</w:t>
            </w:r>
          </w:p>
        </w:tc>
        <w:tc>
          <w:tcPr>
            <w:tcW w:w="0" w:type="auto"/>
            <w:noWrap/>
            <w:hideMark/>
          </w:tcPr>
          <w:p w14:paraId="5E535A5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August_pr</w:t>
            </w:r>
          </w:p>
        </w:tc>
        <w:tc>
          <w:tcPr>
            <w:tcW w:w="0" w:type="auto"/>
            <w:noWrap/>
            <w:hideMark/>
          </w:tcPr>
          <w:p w14:paraId="3EBE7D7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August_Precipitation accumulation</w:t>
            </w:r>
          </w:p>
        </w:tc>
      </w:tr>
      <w:tr w:rsidR="005D0354" w:rsidRPr="00C81780" w14:paraId="0F3A70C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BE914C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168</w:t>
            </w:r>
          </w:p>
        </w:tc>
        <w:tc>
          <w:tcPr>
            <w:tcW w:w="0" w:type="auto"/>
            <w:noWrap/>
            <w:hideMark/>
          </w:tcPr>
          <w:p w14:paraId="17CE7AC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August_ro</w:t>
            </w:r>
          </w:p>
        </w:tc>
        <w:tc>
          <w:tcPr>
            <w:tcW w:w="0" w:type="auto"/>
            <w:noWrap/>
            <w:hideMark/>
          </w:tcPr>
          <w:p w14:paraId="6749A48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August_Runoff, derived using a one-dimensional soil water balance model</w:t>
            </w:r>
          </w:p>
        </w:tc>
      </w:tr>
      <w:tr w:rsidR="005D0354" w:rsidRPr="00C81780" w14:paraId="12DEA9B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005DEB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169</w:t>
            </w:r>
          </w:p>
        </w:tc>
        <w:tc>
          <w:tcPr>
            <w:tcW w:w="0" w:type="auto"/>
            <w:noWrap/>
            <w:hideMark/>
          </w:tcPr>
          <w:p w14:paraId="0C3E949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August_soil</w:t>
            </w:r>
          </w:p>
        </w:tc>
        <w:tc>
          <w:tcPr>
            <w:tcW w:w="0" w:type="auto"/>
            <w:noWrap/>
            <w:hideMark/>
          </w:tcPr>
          <w:p w14:paraId="57D7F4F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August_Soil moisture, derived using a one-dimensional soil water balance model</w:t>
            </w:r>
          </w:p>
        </w:tc>
      </w:tr>
      <w:tr w:rsidR="005D0354" w:rsidRPr="00C81780" w14:paraId="2489AE2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320909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170</w:t>
            </w:r>
          </w:p>
        </w:tc>
        <w:tc>
          <w:tcPr>
            <w:tcW w:w="0" w:type="auto"/>
            <w:noWrap/>
            <w:hideMark/>
          </w:tcPr>
          <w:p w14:paraId="1358C2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August_srad</w:t>
            </w:r>
          </w:p>
        </w:tc>
        <w:tc>
          <w:tcPr>
            <w:tcW w:w="0" w:type="auto"/>
            <w:noWrap/>
            <w:hideMark/>
          </w:tcPr>
          <w:p w14:paraId="4F26F4C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August_Downward surface shortwave radiation</w:t>
            </w:r>
          </w:p>
        </w:tc>
      </w:tr>
      <w:tr w:rsidR="005D0354" w:rsidRPr="00C81780" w14:paraId="776C389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0EB77B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171</w:t>
            </w:r>
          </w:p>
        </w:tc>
        <w:tc>
          <w:tcPr>
            <w:tcW w:w="0" w:type="auto"/>
            <w:noWrap/>
            <w:hideMark/>
          </w:tcPr>
          <w:p w14:paraId="745CAE5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August_swe</w:t>
            </w:r>
          </w:p>
        </w:tc>
        <w:tc>
          <w:tcPr>
            <w:tcW w:w="0" w:type="auto"/>
            <w:noWrap/>
            <w:hideMark/>
          </w:tcPr>
          <w:p w14:paraId="22998AB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August_Snow water equivalent, derived using a one-dimensional soil water balance model</w:t>
            </w:r>
          </w:p>
        </w:tc>
      </w:tr>
      <w:tr w:rsidR="005D0354" w:rsidRPr="00C81780" w14:paraId="106D113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DC4FBF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172</w:t>
            </w:r>
          </w:p>
        </w:tc>
        <w:tc>
          <w:tcPr>
            <w:tcW w:w="0" w:type="auto"/>
            <w:noWrap/>
            <w:hideMark/>
          </w:tcPr>
          <w:p w14:paraId="5901E77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August_tmmn</w:t>
            </w:r>
          </w:p>
        </w:tc>
        <w:tc>
          <w:tcPr>
            <w:tcW w:w="0" w:type="auto"/>
            <w:noWrap/>
            <w:hideMark/>
          </w:tcPr>
          <w:p w14:paraId="391908A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August_Minimum temperature</w:t>
            </w:r>
          </w:p>
        </w:tc>
      </w:tr>
      <w:tr w:rsidR="005D0354" w:rsidRPr="00C81780" w14:paraId="6217864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33AF13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173</w:t>
            </w:r>
          </w:p>
        </w:tc>
        <w:tc>
          <w:tcPr>
            <w:tcW w:w="0" w:type="auto"/>
            <w:noWrap/>
            <w:hideMark/>
          </w:tcPr>
          <w:p w14:paraId="4745346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August_tmmx</w:t>
            </w:r>
          </w:p>
        </w:tc>
        <w:tc>
          <w:tcPr>
            <w:tcW w:w="0" w:type="auto"/>
            <w:noWrap/>
            <w:hideMark/>
          </w:tcPr>
          <w:p w14:paraId="44F766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August_Maximum temperature</w:t>
            </w:r>
          </w:p>
        </w:tc>
      </w:tr>
      <w:tr w:rsidR="005D0354" w:rsidRPr="00C81780" w14:paraId="0FD9E8B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B86C83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174</w:t>
            </w:r>
          </w:p>
        </w:tc>
        <w:tc>
          <w:tcPr>
            <w:tcW w:w="0" w:type="auto"/>
            <w:noWrap/>
            <w:hideMark/>
          </w:tcPr>
          <w:p w14:paraId="3CBB432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August_vap</w:t>
            </w:r>
          </w:p>
        </w:tc>
        <w:tc>
          <w:tcPr>
            <w:tcW w:w="0" w:type="auto"/>
            <w:noWrap/>
            <w:hideMark/>
          </w:tcPr>
          <w:p w14:paraId="770B842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August_Vapor pressure</w:t>
            </w:r>
          </w:p>
        </w:tc>
      </w:tr>
      <w:tr w:rsidR="005D0354" w:rsidRPr="00C81780" w14:paraId="2288B2F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5C0B96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175</w:t>
            </w:r>
          </w:p>
        </w:tc>
        <w:tc>
          <w:tcPr>
            <w:tcW w:w="0" w:type="auto"/>
            <w:noWrap/>
            <w:hideMark/>
          </w:tcPr>
          <w:p w14:paraId="3D94610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August_vpd</w:t>
            </w:r>
          </w:p>
        </w:tc>
        <w:tc>
          <w:tcPr>
            <w:tcW w:w="0" w:type="auto"/>
            <w:noWrap/>
            <w:hideMark/>
          </w:tcPr>
          <w:p w14:paraId="005A47F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August_Vapor pressure deficit</w:t>
            </w:r>
          </w:p>
        </w:tc>
      </w:tr>
      <w:tr w:rsidR="005D0354" w:rsidRPr="00C81780" w14:paraId="3185DBA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1458EF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176</w:t>
            </w:r>
          </w:p>
        </w:tc>
        <w:tc>
          <w:tcPr>
            <w:tcW w:w="0" w:type="auto"/>
            <w:noWrap/>
            <w:hideMark/>
          </w:tcPr>
          <w:p w14:paraId="148A393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August_vs</w:t>
            </w:r>
          </w:p>
        </w:tc>
        <w:tc>
          <w:tcPr>
            <w:tcW w:w="0" w:type="auto"/>
            <w:noWrap/>
            <w:hideMark/>
          </w:tcPr>
          <w:p w14:paraId="15C13E7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August_Wind-speed at 10 m</w:t>
            </w:r>
          </w:p>
        </w:tc>
      </w:tr>
      <w:tr w:rsidR="005D0354" w:rsidRPr="00C81780" w14:paraId="05F4392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7497F7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177</w:t>
            </w:r>
          </w:p>
        </w:tc>
        <w:tc>
          <w:tcPr>
            <w:tcW w:w="0" w:type="auto"/>
            <w:noWrap/>
            <w:hideMark/>
          </w:tcPr>
          <w:p w14:paraId="59AD0A7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Sept_aet</w:t>
            </w:r>
          </w:p>
        </w:tc>
        <w:tc>
          <w:tcPr>
            <w:tcW w:w="0" w:type="auto"/>
            <w:noWrap/>
            <w:hideMark/>
          </w:tcPr>
          <w:p w14:paraId="5E76930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68906FE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542834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178</w:t>
            </w:r>
          </w:p>
        </w:tc>
        <w:tc>
          <w:tcPr>
            <w:tcW w:w="0" w:type="auto"/>
            <w:noWrap/>
            <w:hideMark/>
          </w:tcPr>
          <w:p w14:paraId="63B35EB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Sept_def</w:t>
            </w:r>
          </w:p>
        </w:tc>
        <w:tc>
          <w:tcPr>
            <w:tcW w:w="0" w:type="auto"/>
            <w:noWrap/>
            <w:hideMark/>
          </w:tcPr>
          <w:p w14:paraId="73463C9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3F00A53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8230B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lastRenderedPageBreak/>
              <w:t>179</w:t>
            </w:r>
          </w:p>
        </w:tc>
        <w:tc>
          <w:tcPr>
            <w:tcW w:w="0" w:type="auto"/>
            <w:noWrap/>
            <w:hideMark/>
          </w:tcPr>
          <w:p w14:paraId="437B1CA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Sept_pdsi</w:t>
            </w:r>
          </w:p>
        </w:tc>
        <w:tc>
          <w:tcPr>
            <w:tcW w:w="0" w:type="auto"/>
            <w:noWrap/>
            <w:hideMark/>
          </w:tcPr>
          <w:p w14:paraId="6506553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Sept_Terra_Palmer Drought Severity Index_January</w:t>
            </w:r>
          </w:p>
        </w:tc>
      </w:tr>
      <w:tr w:rsidR="005D0354" w:rsidRPr="00C81780" w14:paraId="535ABC3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6CF986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180</w:t>
            </w:r>
          </w:p>
        </w:tc>
        <w:tc>
          <w:tcPr>
            <w:tcW w:w="0" w:type="auto"/>
            <w:noWrap/>
            <w:hideMark/>
          </w:tcPr>
          <w:p w14:paraId="3515BA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Sept_pet</w:t>
            </w:r>
          </w:p>
        </w:tc>
        <w:tc>
          <w:tcPr>
            <w:tcW w:w="0" w:type="auto"/>
            <w:noWrap/>
            <w:hideMark/>
          </w:tcPr>
          <w:p w14:paraId="1D940A4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Sept_Reference evapotranspiration (ASCE Penman-Montieth)</w:t>
            </w:r>
          </w:p>
        </w:tc>
      </w:tr>
      <w:tr w:rsidR="005D0354" w:rsidRPr="00C81780" w14:paraId="70F6ED4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AF2E72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181</w:t>
            </w:r>
          </w:p>
        </w:tc>
        <w:tc>
          <w:tcPr>
            <w:tcW w:w="0" w:type="auto"/>
            <w:noWrap/>
            <w:hideMark/>
          </w:tcPr>
          <w:p w14:paraId="339A182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Sept_pr</w:t>
            </w:r>
          </w:p>
        </w:tc>
        <w:tc>
          <w:tcPr>
            <w:tcW w:w="0" w:type="auto"/>
            <w:noWrap/>
            <w:hideMark/>
          </w:tcPr>
          <w:p w14:paraId="399DACB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Sept_Precipitation accumulation</w:t>
            </w:r>
          </w:p>
        </w:tc>
      </w:tr>
      <w:tr w:rsidR="005D0354" w:rsidRPr="00C81780" w14:paraId="7F17957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BFA652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182</w:t>
            </w:r>
          </w:p>
        </w:tc>
        <w:tc>
          <w:tcPr>
            <w:tcW w:w="0" w:type="auto"/>
            <w:noWrap/>
            <w:hideMark/>
          </w:tcPr>
          <w:p w14:paraId="6006B22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Sept_ro</w:t>
            </w:r>
          </w:p>
        </w:tc>
        <w:tc>
          <w:tcPr>
            <w:tcW w:w="0" w:type="auto"/>
            <w:noWrap/>
            <w:hideMark/>
          </w:tcPr>
          <w:p w14:paraId="7BEE469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Sept_Runoff, derived using a one-dimensional soil water balance model</w:t>
            </w:r>
          </w:p>
        </w:tc>
      </w:tr>
      <w:tr w:rsidR="005D0354" w:rsidRPr="00C81780" w14:paraId="5F4EA10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6CE5C2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183</w:t>
            </w:r>
          </w:p>
        </w:tc>
        <w:tc>
          <w:tcPr>
            <w:tcW w:w="0" w:type="auto"/>
            <w:noWrap/>
            <w:hideMark/>
          </w:tcPr>
          <w:p w14:paraId="75B3627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Sept_soil</w:t>
            </w:r>
          </w:p>
        </w:tc>
        <w:tc>
          <w:tcPr>
            <w:tcW w:w="0" w:type="auto"/>
            <w:noWrap/>
            <w:hideMark/>
          </w:tcPr>
          <w:p w14:paraId="7DD494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Sept_Soil moisture, derived using a one-dimensional soil water balance model</w:t>
            </w:r>
          </w:p>
        </w:tc>
      </w:tr>
      <w:tr w:rsidR="005D0354" w:rsidRPr="00C81780" w14:paraId="61EA038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683EFB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184</w:t>
            </w:r>
          </w:p>
        </w:tc>
        <w:tc>
          <w:tcPr>
            <w:tcW w:w="0" w:type="auto"/>
            <w:noWrap/>
            <w:hideMark/>
          </w:tcPr>
          <w:p w14:paraId="6E8F3FF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Sept_srad</w:t>
            </w:r>
          </w:p>
        </w:tc>
        <w:tc>
          <w:tcPr>
            <w:tcW w:w="0" w:type="auto"/>
            <w:noWrap/>
            <w:hideMark/>
          </w:tcPr>
          <w:p w14:paraId="089547A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Sept_Downward surface shortwave radiation</w:t>
            </w:r>
          </w:p>
        </w:tc>
      </w:tr>
      <w:tr w:rsidR="005D0354" w:rsidRPr="00C81780" w14:paraId="508D788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995CDD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185</w:t>
            </w:r>
          </w:p>
        </w:tc>
        <w:tc>
          <w:tcPr>
            <w:tcW w:w="0" w:type="auto"/>
            <w:noWrap/>
            <w:hideMark/>
          </w:tcPr>
          <w:p w14:paraId="3306D11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Sept_swe</w:t>
            </w:r>
          </w:p>
        </w:tc>
        <w:tc>
          <w:tcPr>
            <w:tcW w:w="0" w:type="auto"/>
            <w:noWrap/>
            <w:hideMark/>
          </w:tcPr>
          <w:p w14:paraId="278FBE8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Sept_Snow water equivalent, derived using a one-dimensional soil water balance model</w:t>
            </w:r>
          </w:p>
        </w:tc>
      </w:tr>
      <w:tr w:rsidR="005D0354" w:rsidRPr="00C81780" w14:paraId="03F3CA7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E56401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186</w:t>
            </w:r>
          </w:p>
        </w:tc>
        <w:tc>
          <w:tcPr>
            <w:tcW w:w="0" w:type="auto"/>
            <w:noWrap/>
            <w:hideMark/>
          </w:tcPr>
          <w:p w14:paraId="2DE68DA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Sept_tmmn</w:t>
            </w:r>
          </w:p>
        </w:tc>
        <w:tc>
          <w:tcPr>
            <w:tcW w:w="0" w:type="auto"/>
            <w:noWrap/>
            <w:hideMark/>
          </w:tcPr>
          <w:p w14:paraId="00D4EF7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Sept_Minimum temperature</w:t>
            </w:r>
          </w:p>
        </w:tc>
      </w:tr>
      <w:tr w:rsidR="005D0354" w:rsidRPr="00C81780" w14:paraId="69F8696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AAA814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187</w:t>
            </w:r>
          </w:p>
        </w:tc>
        <w:tc>
          <w:tcPr>
            <w:tcW w:w="0" w:type="auto"/>
            <w:noWrap/>
            <w:hideMark/>
          </w:tcPr>
          <w:p w14:paraId="3A2E94E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Sept_tmmx</w:t>
            </w:r>
          </w:p>
        </w:tc>
        <w:tc>
          <w:tcPr>
            <w:tcW w:w="0" w:type="auto"/>
            <w:noWrap/>
            <w:hideMark/>
          </w:tcPr>
          <w:p w14:paraId="2812880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Sept_Maximum temperature</w:t>
            </w:r>
          </w:p>
        </w:tc>
      </w:tr>
      <w:tr w:rsidR="005D0354" w:rsidRPr="00C81780" w14:paraId="009EA2E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9F0627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188</w:t>
            </w:r>
          </w:p>
        </w:tc>
        <w:tc>
          <w:tcPr>
            <w:tcW w:w="0" w:type="auto"/>
            <w:noWrap/>
            <w:hideMark/>
          </w:tcPr>
          <w:p w14:paraId="15FF5FF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Sept_vap</w:t>
            </w:r>
          </w:p>
        </w:tc>
        <w:tc>
          <w:tcPr>
            <w:tcW w:w="0" w:type="auto"/>
            <w:noWrap/>
            <w:hideMark/>
          </w:tcPr>
          <w:p w14:paraId="0110E7F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Sept_Vapor pressure</w:t>
            </w:r>
          </w:p>
        </w:tc>
      </w:tr>
      <w:tr w:rsidR="005D0354" w:rsidRPr="00C81780" w14:paraId="1B4042A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0DD358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189</w:t>
            </w:r>
          </w:p>
        </w:tc>
        <w:tc>
          <w:tcPr>
            <w:tcW w:w="0" w:type="auto"/>
            <w:noWrap/>
            <w:hideMark/>
          </w:tcPr>
          <w:p w14:paraId="215BD38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Sept_vpd</w:t>
            </w:r>
          </w:p>
        </w:tc>
        <w:tc>
          <w:tcPr>
            <w:tcW w:w="0" w:type="auto"/>
            <w:noWrap/>
            <w:hideMark/>
          </w:tcPr>
          <w:p w14:paraId="5ACD90F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Sept_Vapor pressure deficit</w:t>
            </w:r>
          </w:p>
        </w:tc>
      </w:tr>
      <w:tr w:rsidR="005D0354" w:rsidRPr="00C81780" w14:paraId="34E5537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B49ED7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190</w:t>
            </w:r>
          </w:p>
        </w:tc>
        <w:tc>
          <w:tcPr>
            <w:tcW w:w="0" w:type="auto"/>
            <w:noWrap/>
            <w:hideMark/>
          </w:tcPr>
          <w:p w14:paraId="2E27BE2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Sept_vs</w:t>
            </w:r>
          </w:p>
        </w:tc>
        <w:tc>
          <w:tcPr>
            <w:tcW w:w="0" w:type="auto"/>
            <w:noWrap/>
            <w:hideMark/>
          </w:tcPr>
          <w:p w14:paraId="45B7BD4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Sept_Wind-speed at 10 m</w:t>
            </w:r>
          </w:p>
        </w:tc>
      </w:tr>
      <w:tr w:rsidR="005D0354" w:rsidRPr="00C81780" w14:paraId="52EB1D9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CBED92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191</w:t>
            </w:r>
          </w:p>
        </w:tc>
        <w:tc>
          <w:tcPr>
            <w:tcW w:w="0" w:type="auto"/>
            <w:noWrap/>
            <w:hideMark/>
          </w:tcPr>
          <w:p w14:paraId="209ED6B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Oct_aet</w:t>
            </w:r>
          </w:p>
        </w:tc>
        <w:tc>
          <w:tcPr>
            <w:tcW w:w="0" w:type="auto"/>
            <w:noWrap/>
            <w:hideMark/>
          </w:tcPr>
          <w:p w14:paraId="089EE60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00138B6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0DBFB0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192</w:t>
            </w:r>
          </w:p>
        </w:tc>
        <w:tc>
          <w:tcPr>
            <w:tcW w:w="0" w:type="auto"/>
            <w:noWrap/>
            <w:hideMark/>
          </w:tcPr>
          <w:p w14:paraId="323A4A6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Oct_def</w:t>
            </w:r>
          </w:p>
        </w:tc>
        <w:tc>
          <w:tcPr>
            <w:tcW w:w="0" w:type="auto"/>
            <w:noWrap/>
            <w:hideMark/>
          </w:tcPr>
          <w:p w14:paraId="014646B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7A45325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8D8061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193</w:t>
            </w:r>
          </w:p>
        </w:tc>
        <w:tc>
          <w:tcPr>
            <w:tcW w:w="0" w:type="auto"/>
            <w:noWrap/>
            <w:hideMark/>
          </w:tcPr>
          <w:p w14:paraId="626DDE7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Oct_pdsi</w:t>
            </w:r>
          </w:p>
        </w:tc>
        <w:tc>
          <w:tcPr>
            <w:tcW w:w="0" w:type="auto"/>
            <w:noWrap/>
            <w:hideMark/>
          </w:tcPr>
          <w:p w14:paraId="2BFBE9C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Oct_Terra_Palmer Drought Severity Index_January</w:t>
            </w:r>
          </w:p>
        </w:tc>
      </w:tr>
      <w:tr w:rsidR="005D0354" w:rsidRPr="00C81780" w14:paraId="28A020A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BAA124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194</w:t>
            </w:r>
          </w:p>
        </w:tc>
        <w:tc>
          <w:tcPr>
            <w:tcW w:w="0" w:type="auto"/>
            <w:noWrap/>
            <w:hideMark/>
          </w:tcPr>
          <w:p w14:paraId="568BBDE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Oct_pet</w:t>
            </w:r>
          </w:p>
        </w:tc>
        <w:tc>
          <w:tcPr>
            <w:tcW w:w="0" w:type="auto"/>
            <w:noWrap/>
            <w:hideMark/>
          </w:tcPr>
          <w:p w14:paraId="4A0122C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Oct_Reference evapotranspiration (ASCE Penman-Montieth)</w:t>
            </w:r>
          </w:p>
        </w:tc>
      </w:tr>
      <w:tr w:rsidR="005D0354" w:rsidRPr="00C81780" w14:paraId="5D1ACF1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211AA3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195</w:t>
            </w:r>
          </w:p>
        </w:tc>
        <w:tc>
          <w:tcPr>
            <w:tcW w:w="0" w:type="auto"/>
            <w:noWrap/>
            <w:hideMark/>
          </w:tcPr>
          <w:p w14:paraId="1ABCE4D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Oct_pr</w:t>
            </w:r>
          </w:p>
        </w:tc>
        <w:tc>
          <w:tcPr>
            <w:tcW w:w="0" w:type="auto"/>
            <w:noWrap/>
            <w:hideMark/>
          </w:tcPr>
          <w:p w14:paraId="5BA4D20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Oct_Precipitation accumulation</w:t>
            </w:r>
          </w:p>
        </w:tc>
      </w:tr>
      <w:tr w:rsidR="005D0354" w:rsidRPr="00C81780" w14:paraId="7023143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8871F5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196</w:t>
            </w:r>
          </w:p>
        </w:tc>
        <w:tc>
          <w:tcPr>
            <w:tcW w:w="0" w:type="auto"/>
            <w:noWrap/>
            <w:hideMark/>
          </w:tcPr>
          <w:p w14:paraId="22CAF83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Oct_ro</w:t>
            </w:r>
          </w:p>
        </w:tc>
        <w:tc>
          <w:tcPr>
            <w:tcW w:w="0" w:type="auto"/>
            <w:noWrap/>
            <w:hideMark/>
          </w:tcPr>
          <w:p w14:paraId="5FA24AF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Oct_Runoff, derived using a one-dimensional soil water balance model</w:t>
            </w:r>
          </w:p>
        </w:tc>
      </w:tr>
      <w:tr w:rsidR="005D0354" w:rsidRPr="00C81780" w14:paraId="54FD19D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CCC439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197</w:t>
            </w:r>
          </w:p>
        </w:tc>
        <w:tc>
          <w:tcPr>
            <w:tcW w:w="0" w:type="auto"/>
            <w:noWrap/>
            <w:hideMark/>
          </w:tcPr>
          <w:p w14:paraId="134928F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Oct_soil</w:t>
            </w:r>
          </w:p>
        </w:tc>
        <w:tc>
          <w:tcPr>
            <w:tcW w:w="0" w:type="auto"/>
            <w:noWrap/>
            <w:hideMark/>
          </w:tcPr>
          <w:p w14:paraId="78B50E9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Oct_Soil moisture, derived using a one-dimensional soil water balance model</w:t>
            </w:r>
          </w:p>
        </w:tc>
      </w:tr>
      <w:tr w:rsidR="005D0354" w:rsidRPr="00C81780" w14:paraId="1AA5170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CD5DB8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198</w:t>
            </w:r>
          </w:p>
        </w:tc>
        <w:tc>
          <w:tcPr>
            <w:tcW w:w="0" w:type="auto"/>
            <w:noWrap/>
            <w:hideMark/>
          </w:tcPr>
          <w:p w14:paraId="03536BE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Oct_srad</w:t>
            </w:r>
          </w:p>
        </w:tc>
        <w:tc>
          <w:tcPr>
            <w:tcW w:w="0" w:type="auto"/>
            <w:noWrap/>
            <w:hideMark/>
          </w:tcPr>
          <w:p w14:paraId="325FA76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Oct_Downward surface shortwave radiation</w:t>
            </w:r>
          </w:p>
        </w:tc>
      </w:tr>
      <w:tr w:rsidR="005D0354" w:rsidRPr="00C81780" w14:paraId="7F87242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A700E8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199</w:t>
            </w:r>
          </w:p>
        </w:tc>
        <w:tc>
          <w:tcPr>
            <w:tcW w:w="0" w:type="auto"/>
            <w:noWrap/>
            <w:hideMark/>
          </w:tcPr>
          <w:p w14:paraId="47EB0FD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Oct_swe</w:t>
            </w:r>
          </w:p>
        </w:tc>
        <w:tc>
          <w:tcPr>
            <w:tcW w:w="0" w:type="auto"/>
            <w:noWrap/>
            <w:hideMark/>
          </w:tcPr>
          <w:p w14:paraId="1FCC668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Oct_Snow water equivalent, derived using a one-dimensional soil water balance model</w:t>
            </w:r>
          </w:p>
        </w:tc>
      </w:tr>
      <w:tr w:rsidR="005D0354" w:rsidRPr="00C81780" w14:paraId="1BAB903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E840DA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200</w:t>
            </w:r>
          </w:p>
        </w:tc>
        <w:tc>
          <w:tcPr>
            <w:tcW w:w="0" w:type="auto"/>
            <w:noWrap/>
            <w:hideMark/>
          </w:tcPr>
          <w:p w14:paraId="2B0D36D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Oct_tmmn</w:t>
            </w:r>
          </w:p>
        </w:tc>
        <w:tc>
          <w:tcPr>
            <w:tcW w:w="0" w:type="auto"/>
            <w:noWrap/>
            <w:hideMark/>
          </w:tcPr>
          <w:p w14:paraId="34FE526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Oct_Minimum temperature</w:t>
            </w:r>
          </w:p>
        </w:tc>
      </w:tr>
      <w:tr w:rsidR="005D0354" w:rsidRPr="00C81780" w14:paraId="63F02D3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FC81ED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201</w:t>
            </w:r>
          </w:p>
        </w:tc>
        <w:tc>
          <w:tcPr>
            <w:tcW w:w="0" w:type="auto"/>
            <w:noWrap/>
            <w:hideMark/>
          </w:tcPr>
          <w:p w14:paraId="5B53F2E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Oct_tmmx</w:t>
            </w:r>
          </w:p>
        </w:tc>
        <w:tc>
          <w:tcPr>
            <w:tcW w:w="0" w:type="auto"/>
            <w:noWrap/>
            <w:hideMark/>
          </w:tcPr>
          <w:p w14:paraId="3E9B394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Oct_Maximum temperature</w:t>
            </w:r>
          </w:p>
        </w:tc>
      </w:tr>
      <w:tr w:rsidR="005D0354" w:rsidRPr="00C81780" w14:paraId="42C6948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00325B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202</w:t>
            </w:r>
          </w:p>
        </w:tc>
        <w:tc>
          <w:tcPr>
            <w:tcW w:w="0" w:type="auto"/>
            <w:noWrap/>
            <w:hideMark/>
          </w:tcPr>
          <w:p w14:paraId="63CBBB8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Oct_vap</w:t>
            </w:r>
          </w:p>
        </w:tc>
        <w:tc>
          <w:tcPr>
            <w:tcW w:w="0" w:type="auto"/>
            <w:noWrap/>
            <w:hideMark/>
          </w:tcPr>
          <w:p w14:paraId="19E6B55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Oct_Vapor pressure</w:t>
            </w:r>
          </w:p>
        </w:tc>
      </w:tr>
      <w:tr w:rsidR="005D0354" w:rsidRPr="00C81780" w14:paraId="79AE67A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73CF0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203</w:t>
            </w:r>
          </w:p>
        </w:tc>
        <w:tc>
          <w:tcPr>
            <w:tcW w:w="0" w:type="auto"/>
            <w:noWrap/>
            <w:hideMark/>
          </w:tcPr>
          <w:p w14:paraId="57DFBF2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Oct_vpd</w:t>
            </w:r>
          </w:p>
        </w:tc>
        <w:tc>
          <w:tcPr>
            <w:tcW w:w="0" w:type="auto"/>
            <w:noWrap/>
            <w:hideMark/>
          </w:tcPr>
          <w:p w14:paraId="3DB591F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Oct_Vapor pressure deficit</w:t>
            </w:r>
          </w:p>
        </w:tc>
      </w:tr>
      <w:tr w:rsidR="005D0354" w:rsidRPr="00C81780" w14:paraId="6B5C39B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2CC771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204</w:t>
            </w:r>
          </w:p>
        </w:tc>
        <w:tc>
          <w:tcPr>
            <w:tcW w:w="0" w:type="auto"/>
            <w:noWrap/>
            <w:hideMark/>
          </w:tcPr>
          <w:p w14:paraId="6900C6E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Oct_vs</w:t>
            </w:r>
          </w:p>
        </w:tc>
        <w:tc>
          <w:tcPr>
            <w:tcW w:w="0" w:type="auto"/>
            <w:noWrap/>
            <w:hideMark/>
          </w:tcPr>
          <w:p w14:paraId="5DDC66A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Oct_Wind-speed at 10 m</w:t>
            </w:r>
          </w:p>
        </w:tc>
      </w:tr>
      <w:tr w:rsidR="005D0354" w:rsidRPr="00C81780" w14:paraId="6A5AA39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C1E074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205</w:t>
            </w:r>
          </w:p>
        </w:tc>
        <w:tc>
          <w:tcPr>
            <w:tcW w:w="0" w:type="auto"/>
            <w:noWrap/>
            <w:hideMark/>
          </w:tcPr>
          <w:p w14:paraId="370A0FD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Nov_aet</w:t>
            </w:r>
          </w:p>
        </w:tc>
        <w:tc>
          <w:tcPr>
            <w:tcW w:w="0" w:type="auto"/>
            <w:noWrap/>
            <w:hideMark/>
          </w:tcPr>
          <w:p w14:paraId="180DF41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6EC38EE4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2420A3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206</w:t>
            </w:r>
          </w:p>
        </w:tc>
        <w:tc>
          <w:tcPr>
            <w:tcW w:w="0" w:type="auto"/>
            <w:noWrap/>
            <w:hideMark/>
          </w:tcPr>
          <w:p w14:paraId="2A8F4C6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Nov_def</w:t>
            </w:r>
          </w:p>
        </w:tc>
        <w:tc>
          <w:tcPr>
            <w:tcW w:w="0" w:type="auto"/>
            <w:noWrap/>
            <w:hideMark/>
          </w:tcPr>
          <w:p w14:paraId="5672020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1763FBE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F4DB95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207</w:t>
            </w:r>
          </w:p>
        </w:tc>
        <w:tc>
          <w:tcPr>
            <w:tcW w:w="0" w:type="auto"/>
            <w:noWrap/>
            <w:hideMark/>
          </w:tcPr>
          <w:p w14:paraId="43CB0EE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Nov_pdsi</w:t>
            </w:r>
          </w:p>
        </w:tc>
        <w:tc>
          <w:tcPr>
            <w:tcW w:w="0" w:type="auto"/>
            <w:noWrap/>
            <w:hideMark/>
          </w:tcPr>
          <w:p w14:paraId="600769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Nov_Terra_Palmer Drought Severity Index_January</w:t>
            </w:r>
          </w:p>
        </w:tc>
      </w:tr>
      <w:tr w:rsidR="005D0354" w:rsidRPr="00C81780" w14:paraId="4296C7D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1C2773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208</w:t>
            </w:r>
          </w:p>
        </w:tc>
        <w:tc>
          <w:tcPr>
            <w:tcW w:w="0" w:type="auto"/>
            <w:noWrap/>
            <w:hideMark/>
          </w:tcPr>
          <w:p w14:paraId="4C649E0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Nov_pet</w:t>
            </w:r>
          </w:p>
        </w:tc>
        <w:tc>
          <w:tcPr>
            <w:tcW w:w="0" w:type="auto"/>
            <w:noWrap/>
            <w:hideMark/>
          </w:tcPr>
          <w:p w14:paraId="4B10123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Nov_Reference evapotranspiration (ASCE Penman-Montieth)</w:t>
            </w:r>
          </w:p>
        </w:tc>
      </w:tr>
      <w:tr w:rsidR="005D0354" w:rsidRPr="00C81780" w14:paraId="01CB9CB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D7DDF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209</w:t>
            </w:r>
          </w:p>
        </w:tc>
        <w:tc>
          <w:tcPr>
            <w:tcW w:w="0" w:type="auto"/>
            <w:noWrap/>
            <w:hideMark/>
          </w:tcPr>
          <w:p w14:paraId="50E760D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Nov_pr</w:t>
            </w:r>
          </w:p>
        </w:tc>
        <w:tc>
          <w:tcPr>
            <w:tcW w:w="0" w:type="auto"/>
            <w:noWrap/>
            <w:hideMark/>
          </w:tcPr>
          <w:p w14:paraId="577A16D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Nov_Precipitation accumulation</w:t>
            </w:r>
          </w:p>
        </w:tc>
      </w:tr>
      <w:tr w:rsidR="005D0354" w:rsidRPr="00C81780" w14:paraId="1BC8CFC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B48B59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210</w:t>
            </w:r>
          </w:p>
        </w:tc>
        <w:tc>
          <w:tcPr>
            <w:tcW w:w="0" w:type="auto"/>
            <w:noWrap/>
            <w:hideMark/>
          </w:tcPr>
          <w:p w14:paraId="2F6AF47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Nov_ro</w:t>
            </w:r>
          </w:p>
        </w:tc>
        <w:tc>
          <w:tcPr>
            <w:tcW w:w="0" w:type="auto"/>
            <w:noWrap/>
            <w:hideMark/>
          </w:tcPr>
          <w:p w14:paraId="35305F6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Nov_Runoff, derived using a one-dimensional soil water balance model</w:t>
            </w:r>
          </w:p>
        </w:tc>
      </w:tr>
      <w:tr w:rsidR="005D0354" w:rsidRPr="00C81780" w14:paraId="2A393FE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1D7EB9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211</w:t>
            </w:r>
          </w:p>
        </w:tc>
        <w:tc>
          <w:tcPr>
            <w:tcW w:w="0" w:type="auto"/>
            <w:noWrap/>
            <w:hideMark/>
          </w:tcPr>
          <w:p w14:paraId="5375178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Nov_soil</w:t>
            </w:r>
          </w:p>
        </w:tc>
        <w:tc>
          <w:tcPr>
            <w:tcW w:w="0" w:type="auto"/>
            <w:noWrap/>
            <w:hideMark/>
          </w:tcPr>
          <w:p w14:paraId="4E15826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Nov_Soil moisture, derived using a one-dimensional soil water balance model</w:t>
            </w:r>
          </w:p>
        </w:tc>
      </w:tr>
      <w:tr w:rsidR="005D0354" w:rsidRPr="00C81780" w14:paraId="4090409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156470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212</w:t>
            </w:r>
          </w:p>
        </w:tc>
        <w:tc>
          <w:tcPr>
            <w:tcW w:w="0" w:type="auto"/>
            <w:noWrap/>
            <w:hideMark/>
          </w:tcPr>
          <w:p w14:paraId="15EEDE6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Nov_srad</w:t>
            </w:r>
          </w:p>
        </w:tc>
        <w:tc>
          <w:tcPr>
            <w:tcW w:w="0" w:type="auto"/>
            <w:noWrap/>
            <w:hideMark/>
          </w:tcPr>
          <w:p w14:paraId="07D63A8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Nov_Downward surface shortwave radiation</w:t>
            </w:r>
          </w:p>
        </w:tc>
      </w:tr>
      <w:tr w:rsidR="005D0354" w:rsidRPr="00C81780" w14:paraId="34698AC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90A716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213</w:t>
            </w:r>
          </w:p>
        </w:tc>
        <w:tc>
          <w:tcPr>
            <w:tcW w:w="0" w:type="auto"/>
            <w:noWrap/>
            <w:hideMark/>
          </w:tcPr>
          <w:p w14:paraId="20ADCED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Nov_swe</w:t>
            </w:r>
          </w:p>
        </w:tc>
        <w:tc>
          <w:tcPr>
            <w:tcW w:w="0" w:type="auto"/>
            <w:noWrap/>
            <w:hideMark/>
          </w:tcPr>
          <w:p w14:paraId="46E4039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Nov_Snow water equivalent, derived using a one-dimensional soil water balance model</w:t>
            </w:r>
          </w:p>
        </w:tc>
      </w:tr>
      <w:tr w:rsidR="005D0354" w:rsidRPr="00C81780" w14:paraId="308BCD3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FFD912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214</w:t>
            </w:r>
          </w:p>
        </w:tc>
        <w:tc>
          <w:tcPr>
            <w:tcW w:w="0" w:type="auto"/>
            <w:noWrap/>
            <w:hideMark/>
          </w:tcPr>
          <w:p w14:paraId="4DB5E94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Nov_tmmn</w:t>
            </w:r>
          </w:p>
        </w:tc>
        <w:tc>
          <w:tcPr>
            <w:tcW w:w="0" w:type="auto"/>
            <w:noWrap/>
            <w:hideMark/>
          </w:tcPr>
          <w:p w14:paraId="56C3CC9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Nov_Minimum temperature</w:t>
            </w:r>
          </w:p>
        </w:tc>
      </w:tr>
      <w:tr w:rsidR="005D0354" w:rsidRPr="00C81780" w14:paraId="1386BCC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E4C781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215</w:t>
            </w:r>
          </w:p>
        </w:tc>
        <w:tc>
          <w:tcPr>
            <w:tcW w:w="0" w:type="auto"/>
            <w:noWrap/>
            <w:hideMark/>
          </w:tcPr>
          <w:p w14:paraId="56A804A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Nov_tmmx</w:t>
            </w:r>
          </w:p>
        </w:tc>
        <w:tc>
          <w:tcPr>
            <w:tcW w:w="0" w:type="auto"/>
            <w:noWrap/>
            <w:hideMark/>
          </w:tcPr>
          <w:p w14:paraId="06C6CBD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Nov_Maximum temperature</w:t>
            </w:r>
          </w:p>
        </w:tc>
      </w:tr>
      <w:tr w:rsidR="005D0354" w:rsidRPr="00C81780" w14:paraId="1FB3F41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305686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216</w:t>
            </w:r>
          </w:p>
        </w:tc>
        <w:tc>
          <w:tcPr>
            <w:tcW w:w="0" w:type="auto"/>
            <w:noWrap/>
            <w:hideMark/>
          </w:tcPr>
          <w:p w14:paraId="7182004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Nov_vap</w:t>
            </w:r>
          </w:p>
        </w:tc>
        <w:tc>
          <w:tcPr>
            <w:tcW w:w="0" w:type="auto"/>
            <w:noWrap/>
            <w:hideMark/>
          </w:tcPr>
          <w:p w14:paraId="235219C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Nov_Vapor pressure</w:t>
            </w:r>
          </w:p>
        </w:tc>
      </w:tr>
      <w:tr w:rsidR="005D0354" w:rsidRPr="00C81780" w14:paraId="5545BC5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5A7AF1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217</w:t>
            </w:r>
          </w:p>
        </w:tc>
        <w:tc>
          <w:tcPr>
            <w:tcW w:w="0" w:type="auto"/>
            <w:noWrap/>
            <w:hideMark/>
          </w:tcPr>
          <w:p w14:paraId="1CF4903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Nov_vpd</w:t>
            </w:r>
          </w:p>
        </w:tc>
        <w:tc>
          <w:tcPr>
            <w:tcW w:w="0" w:type="auto"/>
            <w:noWrap/>
            <w:hideMark/>
          </w:tcPr>
          <w:p w14:paraId="6D4D9B2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Nov_Vapor pressure deficit</w:t>
            </w:r>
          </w:p>
        </w:tc>
      </w:tr>
      <w:tr w:rsidR="005D0354" w:rsidRPr="00C81780" w14:paraId="05F26147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F5871E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218</w:t>
            </w:r>
          </w:p>
        </w:tc>
        <w:tc>
          <w:tcPr>
            <w:tcW w:w="0" w:type="auto"/>
            <w:noWrap/>
            <w:hideMark/>
          </w:tcPr>
          <w:p w14:paraId="2F17CD7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Nov_vs</w:t>
            </w:r>
          </w:p>
        </w:tc>
        <w:tc>
          <w:tcPr>
            <w:tcW w:w="0" w:type="auto"/>
            <w:noWrap/>
            <w:hideMark/>
          </w:tcPr>
          <w:p w14:paraId="3F3240F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Nov_Wind-speed at 10 m</w:t>
            </w:r>
          </w:p>
        </w:tc>
      </w:tr>
      <w:tr w:rsidR="005D0354" w:rsidRPr="00C81780" w14:paraId="67130A9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E8AA0B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219</w:t>
            </w:r>
          </w:p>
        </w:tc>
        <w:tc>
          <w:tcPr>
            <w:tcW w:w="0" w:type="auto"/>
            <w:noWrap/>
            <w:hideMark/>
          </w:tcPr>
          <w:p w14:paraId="6744174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Dec_aet</w:t>
            </w:r>
          </w:p>
        </w:tc>
        <w:tc>
          <w:tcPr>
            <w:tcW w:w="0" w:type="auto"/>
            <w:noWrap/>
            <w:hideMark/>
          </w:tcPr>
          <w:p w14:paraId="3A3D91E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Actual evapotranspiration, derived using a one-dimensional soil water balance model</w:t>
            </w:r>
          </w:p>
        </w:tc>
      </w:tr>
      <w:tr w:rsidR="005D0354" w:rsidRPr="00C81780" w14:paraId="1AB9C34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08AC54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220</w:t>
            </w:r>
          </w:p>
        </w:tc>
        <w:tc>
          <w:tcPr>
            <w:tcW w:w="0" w:type="auto"/>
            <w:noWrap/>
            <w:hideMark/>
          </w:tcPr>
          <w:p w14:paraId="46BF475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Dec_def</w:t>
            </w:r>
          </w:p>
        </w:tc>
        <w:tc>
          <w:tcPr>
            <w:tcW w:w="0" w:type="auto"/>
            <w:noWrap/>
            <w:hideMark/>
          </w:tcPr>
          <w:p w14:paraId="33212CA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Climate water deficit, derived using a one-dimensional soil water balance model</w:t>
            </w:r>
          </w:p>
        </w:tc>
      </w:tr>
      <w:tr w:rsidR="005D0354" w:rsidRPr="00C81780" w14:paraId="76E54AFD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3863E4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221</w:t>
            </w:r>
          </w:p>
        </w:tc>
        <w:tc>
          <w:tcPr>
            <w:tcW w:w="0" w:type="auto"/>
            <w:noWrap/>
            <w:hideMark/>
          </w:tcPr>
          <w:p w14:paraId="300F494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Dec_pdsi</w:t>
            </w:r>
          </w:p>
        </w:tc>
        <w:tc>
          <w:tcPr>
            <w:tcW w:w="0" w:type="auto"/>
            <w:noWrap/>
            <w:hideMark/>
          </w:tcPr>
          <w:p w14:paraId="557B512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Dec_Terra_Palmer Drought Severity Index_January</w:t>
            </w:r>
          </w:p>
        </w:tc>
      </w:tr>
      <w:tr w:rsidR="005D0354" w:rsidRPr="00C81780" w14:paraId="1330ACD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57AB57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222</w:t>
            </w:r>
          </w:p>
        </w:tc>
        <w:tc>
          <w:tcPr>
            <w:tcW w:w="0" w:type="auto"/>
            <w:noWrap/>
            <w:hideMark/>
          </w:tcPr>
          <w:p w14:paraId="5F912D5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Dec_pet</w:t>
            </w:r>
          </w:p>
        </w:tc>
        <w:tc>
          <w:tcPr>
            <w:tcW w:w="0" w:type="auto"/>
            <w:noWrap/>
            <w:hideMark/>
          </w:tcPr>
          <w:p w14:paraId="5F852D8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Dec_Reference evapotranspiration (ASCE Penman-Montieth)</w:t>
            </w:r>
          </w:p>
        </w:tc>
      </w:tr>
      <w:tr w:rsidR="005D0354" w:rsidRPr="00C81780" w14:paraId="6416A02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D62DC2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223</w:t>
            </w:r>
          </w:p>
        </w:tc>
        <w:tc>
          <w:tcPr>
            <w:tcW w:w="0" w:type="auto"/>
            <w:noWrap/>
            <w:hideMark/>
          </w:tcPr>
          <w:p w14:paraId="64A4217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Dec_pr</w:t>
            </w:r>
          </w:p>
        </w:tc>
        <w:tc>
          <w:tcPr>
            <w:tcW w:w="0" w:type="auto"/>
            <w:noWrap/>
            <w:hideMark/>
          </w:tcPr>
          <w:p w14:paraId="07A51B5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Dec_Precipitation accumulation</w:t>
            </w:r>
          </w:p>
        </w:tc>
      </w:tr>
      <w:tr w:rsidR="005D0354" w:rsidRPr="00C81780" w14:paraId="5E9A95B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30B30A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lastRenderedPageBreak/>
              <w:t>224</w:t>
            </w:r>
          </w:p>
        </w:tc>
        <w:tc>
          <w:tcPr>
            <w:tcW w:w="0" w:type="auto"/>
            <w:noWrap/>
            <w:hideMark/>
          </w:tcPr>
          <w:p w14:paraId="6F55E50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Dec_ro</w:t>
            </w:r>
          </w:p>
        </w:tc>
        <w:tc>
          <w:tcPr>
            <w:tcW w:w="0" w:type="auto"/>
            <w:noWrap/>
            <w:hideMark/>
          </w:tcPr>
          <w:p w14:paraId="4D41565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Dec_Runoff, derived using a one-dimensional soil water balance model</w:t>
            </w:r>
          </w:p>
        </w:tc>
      </w:tr>
      <w:tr w:rsidR="005D0354" w:rsidRPr="00C81780" w14:paraId="25FB075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B6F1B5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225</w:t>
            </w:r>
          </w:p>
        </w:tc>
        <w:tc>
          <w:tcPr>
            <w:tcW w:w="0" w:type="auto"/>
            <w:noWrap/>
            <w:hideMark/>
          </w:tcPr>
          <w:p w14:paraId="2079EFB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Dec_soil</w:t>
            </w:r>
          </w:p>
        </w:tc>
        <w:tc>
          <w:tcPr>
            <w:tcW w:w="0" w:type="auto"/>
            <w:noWrap/>
            <w:hideMark/>
          </w:tcPr>
          <w:p w14:paraId="00ED2D9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Dec_Soil moisture, derived using a one-dimensional soil water balance model</w:t>
            </w:r>
          </w:p>
        </w:tc>
      </w:tr>
      <w:tr w:rsidR="005D0354" w:rsidRPr="00C81780" w14:paraId="02A3E47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A54AC3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226</w:t>
            </w:r>
          </w:p>
        </w:tc>
        <w:tc>
          <w:tcPr>
            <w:tcW w:w="0" w:type="auto"/>
            <w:noWrap/>
            <w:hideMark/>
          </w:tcPr>
          <w:p w14:paraId="0D6037C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Dec_srad</w:t>
            </w:r>
          </w:p>
        </w:tc>
        <w:tc>
          <w:tcPr>
            <w:tcW w:w="0" w:type="auto"/>
            <w:noWrap/>
            <w:hideMark/>
          </w:tcPr>
          <w:p w14:paraId="3F4985E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Dec_Downward surface shortwave radiation</w:t>
            </w:r>
          </w:p>
        </w:tc>
      </w:tr>
      <w:tr w:rsidR="005D0354" w:rsidRPr="00C81780" w14:paraId="3B0E19F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480D26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227</w:t>
            </w:r>
          </w:p>
        </w:tc>
        <w:tc>
          <w:tcPr>
            <w:tcW w:w="0" w:type="auto"/>
            <w:noWrap/>
            <w:hideMark/>
          </w:tcPr>
          <w:p w14:paraId="3D15324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Dec_swe</w:t>
            </w:r>
          </w:p>
        </w:tc>
        <w:tc>
          <w:tcPr>
            <w:tcW w:w="0" w:type="auto"/>
            <w:noWrap/>
            <w:hideMark/>
          </w:tcPr>
          <w:p w14:paraId="7135E13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Dec_Snow water equivalent, derived using a one-dimensional soil water balance model</w:t>
            </w:r>
          </w:p>
        </w:tc>
      </w:tr>
      <w:tr w:rsidR="005D0354" w:rsidRPr="00C81780" w14:paraId="0700AE23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70776B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228</w:t>
            </w:r>
          </w:p>
        </w:tc>
        <w:tc>
          <w:tcPr>
            <w:tcW w:w="0" w:type="auto"/>
            <w:noWrap/>
            <w:hideMark/>
          </w:tcPr>
          <w:p w14:paraId="6463389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Dec_tmmn</w:t>
            </w:r>
          </w:p>
        </w:tc>
        <w:tc>
          <w:tcPr>
            <w:tcW w:w="0" w:type="auto"/>
            <w:noWrap/>
            <w:hideMark/>
          </w:tcPr>
          <w:p w14:paraId="4D7E72A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Dec_Minimum temperature</w:t>
            </w:r>
          </w:p>
        </w:tc>
      </w:tr>
      <w:tr w:rsidR="005D0354" w:rsidRPr="00C81780" w14:paraId="1560ADD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0251CC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229</w:t>
            </w:r>
          </w:p>
        </w:tc>
        <w:tc>
          <w:tcPr>
            <w:tcW w:w="0" w:type="auto"/>
            <w:noWrap/>
            <w:hideMark/>
          </w:tcPr>
          <w:p w14:paraId="6ACEC52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Dec_tmmx</w:t>
            </w:r>
          </w:p>
        </w:tc>
        <w:tc>
          <w:tcPr>
            <w:tcW w:w="0" w:type="auto"/>
            <w:noWrap/>
            <w:hideMark/>
          </w:tcPr>
          <w:p w14:paraId="196D68F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Dec_Maximum temperature</w:t>
            </w:r>
          </w:p>
        </w:tc>
      </w:tr>
      <w:tr w:rsidR="005D0354" w:rsidRPr="00C81780" w14:paraId="7B35C37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8F8D57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230</w:t>
            </w:r>
          </w:p>
        </w:tc>
        <w:tc>
          <w:tcPr>
            <w:tcW w:w="0" w:type="auto"/>
            <w:noWrap/>
            <w:hideMark/>
          </w:tcPr>
          <w:p w14:paraId="3D22D67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Dec_vap</w:t>
            </w:r>
          </w:p>
        </w:tc>
        <w:tc>
          <w:tcPr>
            <w:tcW w:w="0" w:type="auto"/>
            <w:noWrap/>
            <w:hideMark/>
          </w:tcPr>
          <w:p w14:paraId="7C8AFDC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Dec_Vapor pressure</w:t>
            </w:r>
          </w:p>
        </w:tc>
      </w:tr>
      <w:tr w:rsidR="005D0354" w:rsidRPr="00C81780" w14:paraId="12C58D1A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89934F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231</w:t>
            </w:r>
          </w:p>
        </w:tc>
        <w:tc>
          <w:tcPr>
            <w:tcW w:w="0" w:type="auto"/>
            <w:noWrap/>
            <w:hideMark/>
          </w:tcPr>
          <w:p w14:paraId="0891447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Dec_vpd</w:t>
            </w:r>
          </w:p>
        </w:tc>
        <w:tc>
          <w:tcPr>
            <w:tcW w:w="0" w:type="auto"/>
            <w:noWrap/>
            <w:hideMark/>
          </w:tcPr>
          <w:p w14:paraId="47FB67A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Dec_Vapor pressure deficit</w:t>
            </w:r>
          </w:p>
        </w:tc>
      </w:tr>
      <w:tr w:rsidR="005D0354" w:rsidRPr="00C81780" w14:paraId="6ED20D8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FC2E0D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232</w:t>
            </w:r>
          </w:p>
        </w:tc>
        <w:tc>
          <w:tcPr>
            <w:tcW w:w="0" w:type="auto"/>
            <w:noWrap/>
            <w:hideMark/>
          </w:tcPr>
          <w:p w14:paraId="323822A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Dec_vs</w:t>
            </w:r>
          </w:p>
        </w:tc>
        <w:tc>
          <w:tcPr>
            <w:tcW w:w="0" w:type="auto"/>
            <w:noWrap/>
            <w:hideMark/>
          </w:tcPr>
          <w:p w14:paraId="2E96EB6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Dec_Wind-speed at 10 m</w:t>
            </w:r>
          </w:p>
        </w:tc>
      </w:tr>
      <w:tr w:rsidR="005D0354" w:rsidRPr="00C81780" w14:paraId="2B6F793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B5F0EC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233</w:t>
            </w:r>
          </w:p>
        </w:tc>
        <w:tc>
          <w:tcPr>
            <w:tcW w:w="0" w:type="auto"/>
            <w:noWrap/>
            <w:hideMark/>
          </w:tcPr>
          <w:p w14:paraId="58C79F0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TN_20_50_Africa</w:t>
            </w:r>
          </w:p>
        </w:tc>
        <w:tc>
          <w:tcPr>
            <w:tcW w:w="0" w:type="auto"/>
            <w:noWrap/>
            <w:hideMark/>
          </w:tcPr>
          <w:p w14:paraId="7D2C66C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Total nitrogen at soil depth of 20-50 cm</w:t>
            </w:r>
          </w:p>
        </w:tc>
      </w:tr>
      <w:tr w:rsidR="005D0354" w:rsidRPr="00C81780" w14:paraId="26E2B52F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E8B2C1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234</w:t>
            </w:r>
          </w:p>
        </w:tc>
        <w:tc>
          <w:tcPr>
            <w:tcW w:w="0" w:type="auto"/>
            <w:noWrap/>
            <w:hideMark/>
          </w:tcPr>
          <w:p w14:paraId="6C27762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TN_0_20_Africa</w:t>
            </w:r>
          </w:p>
        </w:tc>
        <w:tc>
          <w:tcPr>
            <w:tcW w:w="0" w:type="auto"/>
            <w:noWrap/>
            <w:hideMark/>
          </w:tcPr>
          <w:p w14:paraId="40EB888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Total nitrogen at soil depth of 0-20 cm</w:t>
            </w:r>
          </w:p>
        </w:tc>
      </w:tr>
      <w:tr w:rsidR="005D0354" w:rsidRPr="00C81780" w14:paraId="3F9CAB2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24DA0B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235</w:t>
            </w:r>
          </w:p>
        </w:tc>
        <w:tc>
          <w:tcPr>
            <w:tcW w:w="0" w:type="auto"/>
            <w:noWrap/>
            <w:hideMark/>
          </w:tcPr>
          <w:p w14:paraId="571C7C9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NDVI_Jan2000-23</w:t>
            </w:r>
          </w:p>
        </w:tc>
        <w:tc>
          <w:tcPr>
            <w:tcW w:w="0" w:type="auto"/>
            <w:noWrap/>
            <w:hideMark/>
          </w:tcPr>
          <w:p w14:paraId="7AE5092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January_NDVI 2000-2023</w:t>
            </w:r>
          </w:p>
        </w:tc>
      </w:tr>
      <w:tr w:rsidR="005D0354" w:rsidRPr="00C81780" w14:paraId="179A73D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85FDC5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236</w:t>
            </w:r>
          </w:p>
        </w:tc>
        <w:tc>
          <w:tcPr>
            <w:tcW w:w="0" w:type="auto"/>
            <w:noWrap/>
            <w:hideMark/>
          </w:tcPr>
          <w:p w14:paraId="10953DF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NDVI_Feb2000-24</w:t>
            </w:r>
          </w:p>
        </w:tc>
        <w:tc>
          <w:tcPr>
            <w:tcW w:w="0" w:type="auto"/>
            <w:noWrap/>
            <w:hideMark/>
          </w:tcPr>
          <w:p w14:paraId="4876FB7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February_NDVI 2000-2023</w:t>
            </w:r>
          </w:p>
        </w:tc>
      </w:tr>
      <w:tr w:rsidR="005D0354" w:rsidRPr="00C81780" w14:paraId="0A7D9405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B5B47B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237</w:t>
            </w:r>
          </w:p>
        </w:tc>
        <w:tc>
          <w:tcPr>
            <w:tcW w:w="0" w:type="auto"/>
            <w:noWrap/>
            <w:hideMark/>
          </w:tcPr>
          <w:p w14:paraId="17DA0E7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NDVI_March2000-25</w:t>
            </w:r>
          </w:p>
        </w:tc>
        <w:tc>
          <w:tcPr>
            <w:tcW w:w="0" w:type="auto"/>
            <w:noWrap/>
            <w:hideMark/>
          </w:tcPr>
          <w:p w14:paraId="2368E74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March_NDVI 2000-2023</w:t>
            </w:r>
          </w:p>
        </w:tc>
      </w:tr>
      <w:tr w:rsidR="005D0354" w:rsidRPr="00C81780" w14:paraId="38D7039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EA435A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238</w:t>
            </w:r>
          </w:p>
        </w:tc>
        <w:tc>
          <w:tcPr>
            <w:tcW w:w="0" w:type="auto"/>
            <w:noWrap/>
            <w:hideMark/>
          </w:tcPr>
          <w:p w14:paraId="4CAACCC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NDVI_Apr2000-26</w:t>
            </w:r>
          </w:p>
        </w:tc>
        <w:tc>
          <w:tcPr>
            <w:tcW w:w="0" w:type="auto"/>
            <w:noWrap/>
            <w:hideMark/>
          </w:tcPr>
          <w:p w14:paraId="4F7E3C2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April_NDVI 2000-2023</w:t>
            </w:r>
          </w:p>
        </w:tc>
      </w:tr>
      <w:tr w:rsidR="005D0354" w:rsidRPr="00C81780" w14:paraId="6F9FFF5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2BB21DD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239</w:t>
            </w:r>
          </w:p>
        </w:tc>
        <w:tc>
          <w:tcPr>
            <w:tcW w:w="0" w:type="auto"/>
            <w:noWrap/>
            <w:hideMark/>
          </w:tcPr>
          <w:p w14:paraId="6B2E797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NDVI_May2000-27</w:t>
            </w:r>
          </w:p>
        </w:tc>
        <w:tc>
          <w:tcPr>
            <w:tcW w:w="0" w:type="auto"/>
            <w:noWrap/>
            <w:hideMark/>
          </w:tcPr>
          <w:p w14:paraId="70F7DB2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May_NDVI 2000-2023</w:t>
            </w:r>
          </w:p>
        </w:tc>
      </w:tr>
      <w:tr w:rsidR="005D0354" w:rsidRPr="00C81780" w14:paraId="5B2BC6AC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812F2F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240</w:t>
            </w:r>
          </w:p>
        </w:tc>
        <w:tc>
          <w:tcPr>
            <w:tcW w:w="0" w:type="auto"/>
            <w:noWrap/>
            <w:hideMark/>
          </w:tcPr>
          <w:p w14:paraId="3A0093A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NDVI_June2000-28</w:t>
            </w:r>
          </w:p>
        </w:tc>
        <w:tc>
          <w:tcPr>
            <w:tcW w:w="0" w:type="auto"/>
            <w:noWrap/>
            <w:hideMark/>
          </w:tcPr>
          <w:p w14:paraId="432E1D6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June_NDVI 2000-2023</w:t>
            </w:r>
          </w:p>
        </w:tc>
      </w:tr>
      <w:tr w:rsidR="005D0354" w:rsidRPr="00C81780" w14:paraId="579ACA3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97199C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241</w:t>
            </w:r>
          </w:p>
        </w:tc>
        <w:tc>
          <w:tcPr>
            <w:tcW w:w="0" w:type="auto"/>
            <w:noWrap/>
            <w:hideMark/>
          </w:tcPr>
          <w:p w14:paraId="5625A40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NDVI_July2000-29</w:t>
            </w:r>
          </w:p>
        </w:tc>
        <w:tc>
          <w:tcPr>
            <w:tcW w:w="0" w:type="auto"/>
            <w:noWrap/>
            <w:hideMark/>
          </w:tcPr>
          <w:p w14:paraId="7D12DC4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July_NDVI 2000-2023</w:t>
            </w:r>
          </w:p>
        </w:tc>
      </w:tr>
      <w:tr w:rsidR="005D0354" w:rsidRPr="00C81780" w14:paraId="6F5720A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684D9CF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242</w:t>
            </w:r>
          </w:p>
        </w:tc>
        <w:tc>
          <w:tcPr>
            <w:tcW w:w="0" w:type="auto"/>
            <w:noWrap/>
            <w:hideMark/>
          </w:tcPr>
          <w:p w14:paraId="048C886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NDVI_Aug2000-30</w:t>
            </w:r>
          </w:p>
        </w:tc>
        <w:tc>
          <w:tcPr>
            <w:tcW w:w="0" w:type="auto"/>
            <w:noWrap/>
            <w:hideMark/>
          </w:tcPr>
          <w:p w14:paraId="1E599FE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August_NDVI 2000-2023</w:t>
            </w:r>
          </w:p>
        </w:tc>
      </w:tr>
      <w:tr w:rsidR="005D0354" w:rsidRPr="00C81780" w14:paraId="630A2E9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7C8C7D0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243</w:t>
            </w:r>
          </w:p>
        </w:tc>
        <w:tc>
          <w:tcPr>
            <w:tcW w:w="0" w:type="auto"/>
            <w:noWrap/>
            <w:hideMark/>
          </w:tcPr>
          <w:p w14:paraId="34A692E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NDVI_Sept2000-31</w:t>
            </w:r>
          </w:p>
        </w:tc>
        <w:tc>
          <w:tcPr>
            <w:tcW w:w="0" w:type="auto"/>
            <w:noWrap/>
            <w:hideMark/>
          </w:tcPr>
          <w:p w14:paraId="755F45E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Sept_NDVI 2000-2023</w:t>
            </w:r>
          </w:p>
        </w:tc>
      </w:tr>
      <w:tr w:rsidR="005D0354" w:rsidRPr="00C81780" w14:paraId="46C8C6AB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8A98DF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244</w:t>
            </w:r>
          </w:p>
        </w:tc>
        <w:tc>
          <w:tcPr>
            <w:tcW w:w="0" w:type="auto"/>
            <w:noWrap/>
            <w:hideMark/>
          </w:tcPr>
          <w:p w14:paraId="3BB7873B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NDVI_Oct2000-32</w:t>
            </w:r>
          </w:p>
        </w:tc>
        <w:tc>
          <w:tcPr>
            <w:tcW w:w="0" w:type="auto"/>
            <w:noWrap/>
            <w:hideMark/>
          </w:tcPr>
          <w:p w14:paraId="0ACBC81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Oct_NDVI 2000-2023</w:t>
            </w:r>
          </w:p>
        </w:tc>
      </w:tr>
      <w:tr w:rsidR="005D0354" w:rsidRPr="00C81780" w14:paraId="66EDF50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F7A689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245</w:t>
            </w:r>
          </w:p>
        </w:tc>
        <w:tc>
          <w:tcPr>
            <w:tcW w:w="0" w:type="auto"/>
            <w:noWrap/>
            <w:hideMark/>
          </w:tcPr>
          <w:p w14:paraId="360A190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NDVI_Nov2000-33</w:t>
            </w:r>
          </w:p>
        </w:tc>
        <w:tc>
          <w:tcPr>
            <w:tcW w:w="0" w:type="auto"/>
            <w:noWrap/>
            <w:hideMark/>
          </w:tcPr>
          <w:p w14:paraId="3C6E1A26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Nov_NDVI 2000-2023</w:t>
            </w:r>
          </w:p>
        </w:tc>
      </w:tr>
      <w:tr w:rsidR="005D0354" w:rsidRPr="00C81780" w14:paraId="6E8D05F8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51DDE37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246</w:t>
            </w:r>
          </w:p>
        </w:tc>
        <w:tc>
          <w:tcPr>
            <w:tcW w:w="0" w:type="auto"/>
            <w:noWrap/>
            <w:hideMark/>
          </w:tcPr>
          <w:p w14:paraId="486CF300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NDVI_DEc2000-34</w:t>
            </w:r>
          </w:p>
        </w:tc>
        <w:tc>
          <w:tcPr>
            <w:tcW w:w="0" w:type="auto"/>
            <w:noWrap/>
            <w:hideMark/>
          </w:tcPr>
          <w:p w14:paraId="16B3108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Dec_NDVI 2000-2023</w:t>
            </w:r>
          </w:p>
        </w:tc>
      </w:tr>
      <w:tr w:rsidR="005D0354" w:rsidRPr="00C81780" w14:paraId="1DA2B056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32AE48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247</w:t>
            </w:r>
          </w:p>
        </w:tc>
        <w:tc>
          <w:tcPr>
            <w:tcW w:w="0" w:type="auto"/>
            <w:noWrap/>
            <w:hideMark/>
          </w:tcPr>
          <w:p w14:paraId="0F8D8BA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NDVI_Longterm12month</w:t>
            </w:r>
          </w:p>
        </w:tc>
        <w:tc>
          <w:tcPr>
            <w:tcW w:w="0" w:type="auto"/>
            <w:noWrap/>
            <w:hideMark/>
          </w:tcPr>
          <w:p w14:paraId="443418A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Long-term NDVI (2000-2023)</w:t>
            </w:r>
          </w:p>
        </w:tc>
      </w:tr>
      <w:tr w:rsidR="005D0354" w:rsidRPr="00C81780" w14:paraId="7A7AA65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5539BC7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248</w:t>
            </w:r>
          </w:p>
        </w:tc>
        <w:tc>
          <w:tcPr>
            <w:tcW w:w="0" w:type="auto"/>
            <w:noWrap/>
            <w:hideMark/>
          </w:tcPr>
          <w:p w14:paraId="738BCE2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BulkDens_0_10cm</w:t>
            </w:r>
          </w:p>
        </w:tc>
        <w:tc>
          <w:tcPr>
            <w:tcW w:w="0" w:type="auto"/>
            <w:noWrap/>
            <w:hideMark/>
          </w:tcPr>
          <w:p w14:paraId="5571669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BulkDensity_0_10cm kg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-1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 xml:space="preserve"> m</w:t>
            </w: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vertAlign w:val="superscript"/>
                <w:lang w:val="en-GB"/>
              </w:rPr>
              <w:t>3</w:t>
            </w:r>
          </w:p>
        </w:tc>
      </w:tr>
      <w:tr w:rsidR="005D0354" w:rsidRPr="00C81780" w14:paraId="32605469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E4B7958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249</w:t>
            </w:r>
          </w:p>
        </w:tc>
        <w:tc>
          <w:tcPr>
            <w:tcW w:w="0" w:type="auto"/>
            <w:noWrap/>
            <w:hideMark/>
          </w:tcPr>
          <w:p w14:paraId="407B11F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BulkDens_100_200cm</w:t>
            </w:r>
          </w:p>
        </w:tc>
        <w:tc>
          <w:tcPr>
            <w:tcW w:w="0" w:type="auto"/>
            <w:noWrap/>
            <w:hideMark/>
          </w:tcPr>
          <w:p w14:paraId="4C6DFBC3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BulkDensity_100_200 cm</w:t>
            </w:r>
          </w:p>
        </w:tc>
      </w:tr>
      <w:tr w:rsidR="005D0354" w:rsidRPr="00C81780" w14:paraId="5129420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493218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250</w:t>
            </w:r>
          </w:p>
        </w:tc>
        <w:tc>
          <w:tcPr>
            <w:tcW w:w="0" w:type="auto"/>
            <w:noWrap/>
            <w:hideMark/>
          </w:tcPr>
          <w:p w14:paraId="0B7AFD2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BulkDens_10_30cm</w:t>
            </w:r>
          </w:p>
        </w:tc>
        <w:tc>
          <w:tcPr>
            <w:tcW w:w="0" w:type="auto"/>
            <w:noWrap/>
            <w:hideMark/>
          </w:tcPr>
          <w:p w14:paraId="084EC6B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BulkDensity_10_30 cm</w:t>
            </w:r>
          </w:p>
        </w:tc>
      </w:tr>
      <w:tr w:rsidR="005D0354" w:rsidRPr="00C81780" w14:paraId="06354C51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36D5E1B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251</w:t>
            </w:r>
          </w:p>
        </w:tc>
        <w:tc>
          <w:tcPr>
            <w:tcW w:w="0" w:type="auto"/>
            <w:noWrap/>
            <w:hideMark/>
          </w:tcPr>
          <w:p w14:paraId="464078DA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BulkDens_200cm</w:t>
            </w:r>
          </w:p>
        </w:tc>
        <w:tc>
          <w:tcPr>
            <w:tcW w:w="0" w:type="auto"/>
            <w:noWrap/>
            <w:hideMark/>
          </w:tcPr>
          <w:p w14:paraId="3269217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BulkDensity_200 cm</w:t>
            </w:r>
          </w:p>
        </w:tc>
      </w:tr>
      <w:tr w:rsidR="005D0354" w:rsidRPr="00C81780" w14:paraId="6EADDDD0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45BD657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252</w:t>
            </w:r>
          </w:p>
        </w:tc>
        <w:tc>
          <w:tcPr>
            <w:tcW w:w="0" w:type="auto"/>
            <w:noWrap/>
            <w:hideMark/>
          </w:tcPr>
          <w:p w14:paraId="0DEB50B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BulkDens_30_60cm</w:t>
            </w:r>
          </w:p>
        </w:tc>
        <w:tc>
          <w:tcPr>
            <w:tcW w:w="0" w:type="auto"/>
            <w:noWrap/>
            <w:hideMark/>
          </w:tcPr>
          <w:p w14:paraId="178544D2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BulkDensity_30_60 cm</w:t>
            </w:r>
          </w:p>
        </w:tc>
      </w:tr>
      <w:tr w:rsidR="005D0354" w:rsidRPr="00C81780" w14:paraId="7F79FA1E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1F23773D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253</w:t>
            </w:r>
          </w:p>
        </w:tc>
        <w:tc>
          <w:tcPr>
            <w:tcW w:w="0" w:type="auto"/>
            <w:noWrap/>
            <w:hideMark/>
          </w:tcPr>
          <w:p w14:paraId="2EA2309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BulkDens_60_100cm</w:t>
            </w:r>
          </w:p>
        </w:tc>
        <w:tc>
          <w:tcPr>
            <w:tcW w:w="0" w:type="auto"/>
            <w:noWrap/>
            <w:hideMark/>
          </w:tcPr>
          <w:p w14:paraId="1F2F9529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BulkDensity_60_100 cm</w:t>
            </w:r>
          </w:p>
        </w:tc>
      </w:tr>
      <w:tr w:rsidR="005D0354" w:rsidRPr="00C81780" w14:paraId="4BE687F2" w14:textId="77777777" w:rsidTr="00E02557">
        <w:trPr>
          <w:trHeight w:hRule="exact" w:val="284"/>
        </w:trPr>
        <w:tc>
          <w:tcPr>
            <w:tcW w:w="0" w:type="auto"/>
            <w:noWrap/>
            <w:hideMark/>
          </w:tcPr>
          <w:p w14:paraId="057D41E5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254</w:t>
            </w:r>
          </w:p>
        </w:tc>
        <w:tc>
          <w:tcPr>
            <w:tcW w:w="0" w:type="auto"/>
            <w:noWrap/>
            <w:hideMark/>
          </w:tcPr>
          <w:p w14:paraId="31559E5F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Aspect_Deg</w:t>
            </w:r>
          </w:p>
        </w:tc>
        <w:tc>
          <w:tcPr>
            <w:tcW w:w="0" w:type="auto"/>
            <w:noWrap/>
            <w:hideMark/>
          </w:tcPr>
          <w:p w14:paraId="3CA9747C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Aspect (Degree)</w:t>
            </w:r>
          </w:p>
        </w:tc>
      </w:tr>
      <w:tr w:rsidR="005D0354" w:rsidRPr="00C81780" w14:paraId="2AD0BB26" w14:textId="77777777" w:rsidTr="00E02557">
        <w:trPr>
          <w:trHeight w:hRule="exact" w:val="284"/>
        </w:trPr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65FA3304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255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4A841411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Aspect_Dir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4802B46E" w14:textId="77777777" w:rsidR="005D0354" w:rsidRPr="00C81780" w:rsidRDefault="005D0354" w:rsidP="005D0354">
            <w:pPr>
              <w:numPr>
                <w:ilvl w:val="0"/>
                <w:numId w:val="1"/>
              </w:numPr>
              <w:shd w:val="clear" w:color="auto" w:fill="FFFFFF"/>
              <w:spacing w:before="180" w:beforeAutospacing="1" w:after="180" w:afterAutospacing="1" w:line="240" w:lineRule="auto"/>
              <w:contextualSpacing/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</w:pPr>
            <w:r w:rsidRPr="00C81780">
              <w:rPr>
                <w:rFonts w:asciiTheme="majorBidi" w:eastAsia="Times New Roman" w:hAnsiTheme="majorBidi" w:cstheme="majorBidi"/>
                <w:color w:val="202124"/>
                <w:sz w:val="18"/>
                <w:szCs w:val="18"/>
                <w:lang w:val="en-GB"/>
              </w:rPr>
              <w:t>Aspect (4 Directions)</w:t>
            </w:r>
          </w:p>
        </w:tc>
      </w:tr>
    </w:tbl>
    <w:p w14:paraId="24A87CD2" w14:textId="77777777" w:rsidR="005D0354" w:rsidRPr="00C81780" w:rsidRDefault="005D0354" w:rsidP="005D0354">
      <w:pPr>
        <w:tabs>
          <w:tab w:val="left" w:pos="2865"/>
        </w:tabs>
        <w:spacing w:line="240" w:lineRule="auto"/>
        <w:contextualSpacing/>
        <w:jc w:val="center"/>
        <w:rPr>
          <w:rFonts w:asciiTheme="majorBidi" w:hAnsiTheme="majorBidi" w:cstheme="majorBidi"/>
          <w:lang w:val="en-GB"/>
        </w:rPr>
      </w:pPr>
    </w:p>
    <w:p w14:paraId="6EC939DC" w14:textId="77777777" w:rsidR="00B3081E" w:rsidRPr="00C81780" w:rsidRDefault="00B3081E">
      <w:pPr>
        <w:rPr>
          <w:lang w:val="en-GB"/>
        </w:rPr>
      </w:pPr>
    </w:p>
    <w:sectPr w:rsidR="00B3081E" w:rsidRPr="00C81780" w:rsidSect="00E02557">
      <w:footerReference w:type="default" r:id="rId11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2FB78" w14:textId="77777777" w:rsidR="00E509FB" w:rsidRDefault="00E509FB">
      <w:pPr>
        <w:spacing w:after="0" w:line="240" w:lineRule="auto"/>
      </w:pPr>
      <w:r>
        <w:separator/>
      </w:r>
    </w:p>
  </w:endnote>
  <w:endnote w:type="continuationSeparator" w:id="0">
    <w:p w14:paraId="35C2BED2" w14:textId="77777777" w:rsidR="00E509FB" w:rsidRDefault="00E509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vP403A40">
    <w:altName w:val="Times New Roman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936702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DBDB053" w14:textId="77777777" w:rsidR="00966FAA" w:rsidRDefault="00966FAA" w:rsidP="00E02557">
        <w:pPr>
          <w:pStyle w:val="Fuzeil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0F22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01223F64" w14:textId="77777777" w:rsidR="00966FAA" w:rsidRDefault="00966FA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95D2AE" w14:textId="77777777" w:rsidR="00E509FB" w:rsidRDefault="00E509FB">
      <w:pPr>
        <w:spacing w:after="0" w:line="240" w:lineRule="auto"/>
      </w:pPr>
      <w:r>
        <w:separator/>
      </w:r>
    </w:p>
  </w:footnote>
  <w:footnote w:type="continuationSeparator" w:id="0">
    <w:p w14:paraId="79C16C5F" w14:textId="77777777" w:rsidR="00E509FB" w:rsidRDefault="00E509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71F7D"/>
    <w:multiLevelType w:val="multilevel"/>
    <w:tmpl w:val="7B84D80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3C54635"/>
    <w:multiLevelType w:val="multilevel"/>
    <w:tmpl w:val="66043B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31660DB"/>
    <w:multiLevelType w:val="hybridMultilevel"/>
    <w:tmpl w:val="991EC44A"/>
    <w:lvl w:ilvl="0" w:tplc="AC663FA8">
      <w:start w:val="4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277CF6"/>
    <w:multiLevelType w:val="multilevel"/>
    <w:tmpl w:val="721C27FC"/>
    <w:lvl w:ilvl="0">
      <w:start w:val="2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40" w:hanging="840"/>
      </w:pPr>
      <w:rPr>
        <w:rFonts w:hint="default"/>
      </w:rPr>
    </w:lvl>
    <w:lvl w:ilvl="2">
      <w:start w:val="25"/>
      <w:numFmt w:val="decimal"/>
      <w:lvlText w:val="%1.%2.%3."/>
      <w:lvlJc w:val="left"/>
      <w:pPr>
        <w:ind w:left="840" w:hanging="840"/>
      </w:pPr>
      <w:rPr>
        <w:rFonts w:hint="default"/>
      </w:rPr>
    </w:lvl>
    <w:lvl w:ilvl="3">
      <w:start w:val="5"/>
      <w:numFmt w:val="decimal"/>
      <w:lvlText w:val="%1.%2.%3.%4.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455460E"/>
    <w:multiLevelType w:val="multilevel"/>
    <w:tmpl w:val="9A66CAA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5F97A14"/>
    <w:multiLevelType w:val="hybridMultilevel"/>
    <w:tmpl w:val="C6121B48"/>
    <w:lvl w:ilvl="0" w:tplc="0CB6F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3505AC"/>
    <w:multiLevelType w:val="hybridMultilevel"/>
    <w:tmpl w:val="AB125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BC25F9"/>
    <w:multiLevelType w:val="multilevel"/>
    <w:tmpl w:val="E9B8F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214EF7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681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745C78"/>
    <w:multiLevelType w:val="hybridMultilevel"/>
    <w:tmpl w:val="3FC4B5E2"/>
    <w:lvl w:ilvl="0" w:tplc="E90AA35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C14A81"/>
    <w:multiLevelType w:val="multilevel"/>
    <w:tmpl w:val="A918A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45F750A0"/>
    <w:multiLevelType w:val="multilevel"/>
    <w:tmpl w:val="C4360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8E13167"/>
    <w:multiLevelType w:val="hybridMultilevel"/>
    <w:tmpl w:val="014ACA00"/>
    <w:lvl w:ilvl="0" w:tplc="47B69DD2">
      <w:start w:val="3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0B622F"/>
    <w:multiLevelType w:val="multilevel"/>
    <w:tmpl w:val="C3F65E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4950CA7"/>
    <w:multiLevelType w:val="multilevel"/>
    <w:tmpl w:val="A36609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589D3DBA"/>
    <w:multiLevelType w:val="multilevel"/>
    <w:tmpl w:val="A15AAAE2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3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006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114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4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44" w:hanging="1800"/>
      </w:pPr>
      <w:rPr>
        <w:rFonts w:hint="default"/>
      </w:rPr>
    </w:lvl>
  </w:abstractNum>
  <w:abstractNum w:abstractNumId="16" w15:restartNumberingAfterBreak="0">
    <w:nsid w:val="5CA02E1C"/>
    <w:multiLevelType w:val="hybridMultilevel"/>
    <w:tmpl w:val="7EE0CA66"/>
    <w:lvl w:ilvl="0" w:tplc="82B246EE">
      <w:start w:val="3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330B95"/>
    <w:multiLevelType w:val="multilevel"/>
    <w:tmpl w:val="2F1A8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6186430"/>
    <w:multiLevelType w:val="multilevel"/>
    <w:tmpl w:val="90940686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B9F04DC"/>
    <w:multiLevelType w:val="multilevel"/>
    <w:tmpl w:val="23221B5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77E02BF0"/>
    <w:multiLevelType w:val="multilevel"/>
    <w:tmpl w:val="86B2E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11322888">
    <w:abstractNumId w:val="7"/>
  </w:num>
  <w:num w:numId="2" w16cid:durableId="421490720">
    <w:abstractNumId w:val="20"/>
  </w:num>
  <w:num w:numId="3" w16cid:durableId="364868118">
    <w:abstractNumId w:val="17"/>
  </w:num>
  <w:num w:numId="4" w16cid:durableId="1914847827">
    <w:abstractNumId w:val="5"/>
  </w:num>
  <w:num w:numId="5" w16cid:durableId="587924975">
    <w:abstractNumId w:val="10"/>
  </w:num>
  <w:num w:numId="6" w16cid:durableId="2107266592">
    <w:abstractNumId w:val="13"/>
  </w:num>
  <w:num w:numId="7" w16cid:durableId="369570870">
    <w:abstractNumId w:val="8"/>
  </w:num>
  <w:num w:numId="8" w16cid:durableId="6021045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92154371">
    <w:abstractNumId w:val="1"/>
  </w:num>
  <w:num w:numId="10" w16cid:durableId="869489733">
    <w:abstractNumId w:val="18"/>
  </w:num>
  <w:num w:numId="11" w16cid:durableId="1317151920">
    <w:abstractNumId w:val="4"/>
  </w:num>
  <w:num w:numId="12" w16cid:durableId="596640645">
    <w:abstractNumId w:val="15"/>
  </w:num>
  <w:num w:numId="13" w16cid:durableId="428236877">
    <w:abstractNumId w:val="3"/>
  </w:num>
  <w:num w:numId="14" w16cid:durableId="66416907">
    <w:abstractNumId w:val="0"/>
  </w:num>
  <w:num w:numId="15" w16cid:durableId="994182346">
    <w:abstractNumId w:val="19"/>
  </w:num>
  <w:num w:numId="16" w16cid:durableId="28339314">
    <w:abstractNumId w:val="11"/>
  </w:num>
  <w:num w:numId="17" w16cid:durableId="103623142">
    <w:abstractNumId w:val="14"/>
  </w:num>
  <w:num w:numId="18" w16cid:durableId="821581915">
    <w:abstractNumId w:val="12"/>
  </w:num>
  <w:num w:numId="19" w16cid:durableId="1876967497">
    <w:abstractNumId w:val="16"/>
  </w:num>
  <w:num w:numId="20" w16cid:durableId="2010055307">
    <w:abstractNumId w:val="6"/>
  </w:num>
  <w:num w:numId="21" w16cid:durableId="494877247">
    <w:abstractNumId w:val="9"/>
  </w:num>
  <w:num w:numId="22" w16cid:durableId="2972240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"/>
  <w:removePersonalInformation/>
  <w:removeDateAndTime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354"/>
    <w:rsid w:val="000038DD"/>
    <w:rsid w:val="00007143"/>
    <w:rsid w:val="000352BE"/>
    <w:rsid w:val="0004177B"/>
    <w:rsid w:val="00063DDA"/>
    <w:rsid w:val="00084045"/>
    <w:rsid w:val="000B430A"/>
    <w:rsid w:val="000D0FAC"/>
    <w:rsid w:val="000D34D1"/>
    <w:rsid w:val="000F241C"/>
    <w:rsid w:val="00100417"/>
    <w:rsid w:val="00106817"/>
    <w:rsid w:val="00135D2E"/>
    <w:rsid w:val="00150E76"/>
    <w:rsid w:val="00163FC7"/>
    <w:rsid w:val="00173531"/>
    <w:rsid w:val="001906B8"/>
    <w:rsid w:val="001C198A"/>
    <w:rsid w:val="001D6035"/>
    <w:rsid w:val="001F0434"/>
    <w:rsid w:val="001F17B4"/>
    <w:rsid w:val="001F1B2E"/>
    <w:rsid w:val="001F6CE6"/>
    <w:rsid w:val="002158EE"/>
    <w:rsid w:val="00254F9A"/>
    <w:rsid w:val="002618D5"/>
    <w:rsid w:val="00294526"/>
    <w:rsid w:val="0029579B"/>
    <w:rsid w:val="002B37D1"/>
    <w:rsid w:val="002F145E"/>
    <w:rsid w:val="002F16D6"/>
    <w:rsid w:val="0030070D"/>
    <w:rsid w:val="003226BE"/>
    <w:rsid w:val="00336238"/>
    <w:rsid w:val="003624D4"/>
    <w:rsid w:val="00363751"/>
    <w:rsid w:val="003A6346"/>
    <w:rsid w:val="003B0614"/>
    <w:rsid w:val="003C5C5F"/>
    <w:rsid w:val="003D7517"/>
    <w:rsid w:val="003F5B8D"/>
    <w:rsid w:val="0043024C"/>
    <w:rsid w:val="00432726"/>
    <w:rsid w:val="004759FB"/>
    <w:rsid w:val="004B4C30"/>
    <w:rsid w:val="004E7950"/>
    <w:rsid w:val="004F558C"/>
    <w:rsid w:val="005C6003"/>
    <w:rsid w:val="005D0354"/>
    <w:rsid w:val="005D3C26"/>
    <w:rsid w:val="005D3F9C"/>
    <w:rsid w:val="005E2E53"/>
    <w:rsid w:val="005E72DB"/>
    <w:rsid w:val="005F0C27"/>
    <w:rsid w:val="005F3246"/>
    <w:rsid w:val="00624C52"/>
    <w:rsid w:val="00667289"/>
    <w:rsid w:val="006733FB"/>
    <w:rsid w:val="00697764"/>
    <w:rsid w:val="006F6D0C"/>
    <w:rsid w:val="00726FE9"/>
    <w:rsid w:val="007A4B4D"/>
    <w:rsid w:val="007A5E9C"/>
    <w:rsid w:val="007B4E49"/>
    <w:rsid w:val="00805210"/>
    <w:rsid w:val="00815C7B"/>
    <w:rsid w:val="00825A13"/>
    <w:rsid w:val="00835E2F"/>
    <w:rsid w:val="00845CDB"/>
    <w:rsid w:val="008A0740"/>
    <w:rsid w:val="008B1895"/>
    <w:rsid w:val="008B7ED6"/>
    <w:rsid w:val="008C249D"/>
    <w:rsid w:val="008E73F2"/>
    <w:rsid w:val="009016CA"/>
    <w:rsid w:val="00905DBF"/>
    <w:rsid w:val="00951680"/>
    <w:rsid w:val="00966FAA"/>
    <w:rsid w:val="009C177F"/>
    <w:rsid w:val="009D77B4"/>
    <w:rsid w:val="009F2400"/>
    <w:rsid w:val="00A10FCB"/>
    <w:rsid w:val="00A34745"/>
    <w:rsid w:val="00A54103"/>
    <w:rsid w:val="00A93732"/>
    <w:rsid w:val="00AA0F22"/>
    <w:rsid w:val="00AB60C0"/>
    <w:rsid w:val="00AB6551"/>
    <w:rsid w:val="00AC097B"/>
    <w:rsid w:val="00B1256A"/>
    <w:rsid w:val="00B23B8D"/>
    <w:rsid w:val="00B3081E"/>
    <w:rsid w:val="00B37F09"/>
    <w:rsid w:val="00B868CC"/>
    <w:rsid w:val="00B9167E"/>
    <w:rsid w:val="00B95C26"/>
    <w:rsid w:val="00BB075A"/>
    <w:rsid w:val="00BB548C"/>
    <w:rsid w:val="00BC74E2"/>
    <w:rsid w:val="00BD44B1"/>
    <w:rsid w:val="00BE438F"/>
    <w:rsid w:val="00C53FBA"/>
    <w:rsid w:val="00C55C97"/>
    <w:rsid w:val="00C60B57"/>
    <w:rsid w:val="00C81780"/>
    <w:rsid w:val="00C831E7"/>
    <w:rsid w:val="00C8494A"/>
    <w:rsid w:val="00C968AA"/>
    <w:rsid w:val="00CA2A37"/>
    <w:rsid w:val="00CE2F0C"/>
    <w:rsid w:val="00CE6F29"/>
    <w:rsid w:val="00CF308F"/>
    <w:rsid w:val="00CF426B"/>
    <w:rsid w:val="00D33E5A"/>
    <w:rsid w:val="00D54AE5"/>
    <w:rsid w:val="00D903B0"/>
    <w:rsid w:val="00D930DC"/>
    <w:rsid w:val="00DA3AF4"/>
    <w:rsid w:val="00DB5D92"/>
    <w:rsid w:val="00DC0EB2"/>
    <w:rsid w:val="00E02557"/>
    <w:rsid w:val="00E1229C"/>
    <w:rsid w:val="00E26F28"/>
    <w:rsid w:val="00E35F7C"/>
    <w:rsid w:val="00E4674E"/>
    <w:rsid w:val="00E509FB"/>
    <w:rsid w:val="00E72AA8"/>
    <w:rsid w:val="00EA4759"/>
    <w:rsid w:val="00EB3E17"/>
    <w:rsid w:val="00ED20B9"/>
    <w:rsid w:val="00EE457E"/>
    <w:rsid w:val="00EE4ABD"/>
    <w:rsid w:val="00EF081F"/>
    <w:rsid w:val="00EF1143"/>
    <w:rsid w:val="00F10C5D"/>
    <w:rsid w:val="00F20B5E"/>
    <w:rsid w:val="00F24826"/>
    <w:rsid w:val="00F63FF1"/>
    <w:rsid w:val="00FB2056"/>
    <w:rsid w:val="00FD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1012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A0740"/>
    <w:pPr>
      <w:jc w:val="both"/>
    </w:pPr>
    <w:rPr>
      <w:rFonts w:ascii="Times" w:hAnsi="Times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D0354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5D0354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D0354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5D0354"/>
    <w:pPr>
      <w:keepNext/>
      <w:keepLines/>
      <w:spacing w:before="40" w:after="0"/>
      <w:outlineLvl w:val="3"/>
    </w:pPr>
    <w:rPr>
      <w:rFonts w:ascii="Times New Roman" w:eastAsiaTheme="majorEastAsia" w:hAnsi="Times New Roman" w:cstheme="majorBidi"/>
      <w:b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D0354"/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D0354"/>
    <w:rPr>
      <w:rFonts w:ascii="Times New Roman" w:eastAsiaTheme="majorEastAsia" w:hAnsi="Times New Roman" w:cstheme="majorBidi"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D0354"/>
    <w:rPr>
      <w:rFonts w:ascii="Times New Roman" w:eastAsiaTheme="majorEastAsia" w:hAnsi="Times New Roman" w:cstheme="majorBidi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D0354"/>
    <w:rPr>
      <w:rFonts w:ascii="Times New Roman" w:eastAsiaTheme="majorEastAsia" w:hAnsi="Times New Roman" w:cstheme="majorBidi"/>
      <w:b/>
      <w:iCs/>
      <w:sz w:val="24"/>
    </w:rPr>
  </w:style>
  <w:style w:type="numbering" w:customStyle="1" w:styleId="NoList1">
    <w:name w:val="No List1"/>
    <w:next w:val="KeineListe"/>
    <w:uiPriority w:val="99"/>
    <w:semiHidden/>
    <w:unhideWhenUsed/>
    <w:rsid w:val="005D0354"/>
  </w:style>
  <w:style w:type="table" w:styleId="Tabellenraster">
    <w:name w:val="Table Grid"/>
    <w:basedOn w:val="NormaleTabelle"/>
    <w:uiPriority w:val="39"/>
    <w:rsid w:val="005D03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5D0354"/>
    <w:rPr>
      <w:color w:val="0563C1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5D03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</w:rPr>
  </w:style>
  <w:style w:type="character" w:styleId="Hervorhebung">
    <w:name w:val="Emphasis"/>
    <w:basedOn w:val="Absatz-Standardschriftart"/>
    <w:uiPriority w:val="20"/>
    <w:qFormat/>
    <w:rsid w:val="005D0354"/>
    <w:rPr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5D0354"/>
  </w:style>
  <w:style w:type="character" w:styleId="Kommentarzeichen">
    <w:name w:val="annotation reference"/>
    <w:basedOn w:val="Absatz-Standardschriftart"/>
    <w:uiPriority w:val="99"/>
    <w:semiHidden/>
    <w:unhideWhenUsed/>
    <w:rsid w:val="005D03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D0354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D0354"/>
    <w:rPr>
      <w:rFonts w:ascii="Times New Roman" w:hAnsi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D03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D0354"/>
    <w:rPr>
      <w:rFonts w:ascii="Times New Roman" w:hAnsi="Times New Roman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D03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D0354"/>
    <w:rPr>
      <w:rFonts w:ascii="Segoe UI" w:hAnsi="Segoe UI" w:cs="Segoe UI"/>
      <w:sz w:val="18"/>
      <w:szCs w:val="18"/>
    </w:rPr>
  </w:style>
  <w:style w:type="character" w:customStyle="1" w:styleId="UnresolvedMention1">
    <w:name w:val="Unresolved Mention1"/>
    <w:basedOn w:val="Absatz-Standardschriftart"/>
    <w:uiPriority w:val="99"/>
    <w:semiHidden/>
    <w:unhideWhenUsed/>
    <w:rsid w:val="005D0354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5D0354"/>
    <w:pPr>
      <w:ind w:left="720"/>
      <w:contextualSpacing/>
    </w:pPr>
    <w:rPr>
      <w:rFonts w:ascii="Times New Roman" w:hAnsi="Times New Roman"/>
      <w:lang w:val="de-DE"/>
    </w:rPr>
  </w:style>
  <w:style w:type="paragraph" w:styleId="berarbeitung">
    <w:name w:val="Revision"/>
    <w:hidden/>
    <w:uiPriority w:val="99"/>
    <w:semiHidden/>
    <w:rsid w:val="005D0354"/>
    <w:pPr>
      <w:spacing w:after="0" w:line="240" w:lineRule="auto"/>
    </w:pPr>
  </w:style>
  <w:style w:type="character" w:styleId="Fett">
    <w:name w:val="Strong"/>
    <w:aliases w:val="caption"/>
    <w:basedOn w:val="Absatz-Standardschriftart"/>
    <w:uiPriority w:val="22"/>
    <w:qFormat/>
    <w:rsid w:val="005D0354"/>
    <w:rPr>
      <w:rFonts w:ascii="Times New Roman" w:hAnsi="Times New Roman"/>
      <w:b/>
      <w:bCs/>
      <w:sz w:val="20"/>
    </w:rPr>
  </w:style>
  <w:style w:type="character" w:customStyle="1" w:styleId="fontstyle01">
    <w:name w:val="fontstyle01"/>
    <w:basedOn w:val="Absatz-Standardschriftart"/>
    <w:rsid w:val="005D0354"/>
    <w:rPr>
      <w:rFonts w:ascii="AdvP403A40" w:hAnsi="AdvP403A40" w:hint="default"/>
      <w:b w:val="0"/>
      <w:bCs w:val="0"/>
      <w:i w:val="0"/>
      <w:iCs w:val="0"/>
      <w:color w:val="000000"/>
      <w:sz w:val="14"/>
      <w:szCs w:val="14"/>
    </w:rPr>
  </w:style>
  <w:style w:type="table" w:customStyle="1" w:styleId="TableGrid1">
    <w:name w:val="Table Grid1"/>
    <w:basedOn w:val="NormaleTabelle"/>
    <w:next w:val="Tabellenraster"/>
    <w:uiPriority w:val="39"/>
    <w:rsid w:val="005D0354"/>
    <w:pPr>
      <w:spacing w:after="0" w:line="240" w:lineRule="auto"/>
    </w:pPr>
    <w:rPr>
      <w:rFonts w:ascii="Aptos" w:eastAsia="Aptos" w:hAnsi="Aptos" w:cs="Arial"/>
      <w:kern w:val="2"/>
      <w:sz w:val="24"/>
      <w:szCs w:val="24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NormaleTabelle"/>
    <w:next w:val="Tabellenraster"/>
    <w:uiPriority w:val="39"/>
    <w:rsid w:val="005D03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5D0354"/>
    <w:pPr>
      <w:tabs>
        <w:tab w:val="center" w:pos="4680"/>
        <w:tab w:val="right" w:pos="9360"/>
      </w:tabs>
      <w:spacing w:after="0" w:line="240" w:lineRule="auto"/>
    </w:pPr>
    <w:rPr>
      <w:rFonts w:ascii="Times New Roman" w:hAnsi="Times New Roman"/>
    </w:rPr>
  </w:style>
  <w:style w:type="character" w:customStyle="1" w:styleId="KopfzeileZchn">
    <w:name w:val="Kopfzeile Zchn"/>
    <w:basedOn w:val="Absatz-Standardschriftart"/>
    <w:link w:val="Kopfzeile"/>
    <w:uiPriority w:val="99"/>
    <w:rsid w:val="005D0354"/>
    <w:rPr>
      <w:rFonts w:ascii="Times New Roman" w:hAnsi="Times New Roman"/>
      <w:sz w:val="24"/>
    </w:rPr>
  </w:style>
  <w:style w:type="paragraph" w:styleId="Fuzeile">
    <w:name w:val="footer"/>
    <w:basedOn w:val="Standard"/>
    <w:link w:val="FuzeileZchn"/>
    <w:uiPriority w:val="99"/>
    <w:unhideWhenUsed/>
    <w:rsid w:val="005D0354"/>
    <w:pPr>
      <w:tabs>
        <w:tab w:val="center" w:pos="4680"/>
        <w:tab w:val="right" w:pos="9360"/>
      </w:tabs>
      <w:spacing w:after="0" w:line="240" w:lineRule="auto"/>
    </w:pPr>
    <w:rPr>
      <w:rFonts w:ascii="Times New Roman" w:hAnsi="Times New Roman"/>
    </w:rPr>
  </w:style>
  <w:style w:type="character" w:customStyle="1" w:styleId="FuzeileZchn">
    <w:name w:val="Fußzeile Zchn"/>
    <w:basedOn w:val="Absatz-Standardschriftart"/>
    <w:link w:val="Fuzeile"/>
    <w:uiPriority w:val="99"/>
    <w:rsid w:val="005D0354"/>
    <w:rPr>
      <w:rFonts w:ascii="Times New Roman" w:hAnsi="Times New Roman"/>
      <w:sz w:val="24"/>
    </w:rPr>
  </w:style>
  <w:style w:type="character" w:styleId="Platzhaltertext">
    <w:name w:val="Placeholder Text"/>
    <w:basedOn w:val="Absatz-Standardschriftart"/>
    <w:uiPriority w:val="99"/>
    <w:semiHidden/>
    <w:rsid w:val="005D0354"/>
    <w:rPr>
      <w:color w:val="808080"/>
    </w:rPr>
  </w:style>
  <w:style w:type="character" w:customStyle="1" w:styleId="UnresolvedMention2">
    <w:name w:val="Unresolved Mention2"/>
    <w:basedOn w:val="Absatz-Standardschriftart"/>
    <w:uiPriority w:val="99"/>
    <w:semiHidden/>
    <w:unhideWhenUsed/>
    <w:rsid w:val="005D0354"/>
    <w:rPr>
      <w:color w:val="605E5C"/>
      <w:shd w:val="clear" w:color="auto" w:fill="E1DFDD"/>
    </w:rPr>
  </w:style>
  <w:style w:type="paragraph" w:customStyle="1" w:styleId="CitaviBibliographyEntry">
    <w:name w:val="Citavi Bibliography Entry"/>
    <w:basedOn w:val="Standard"/>
    <w:link w:val="CitaviBibliographyEntryChar"/>
    <w:rsid w:val="00150E76"/>
    <w:pPr>
      <w:tabs>
        <w:tab w:val="left" w:pos="227"/>
      </w:tabs>
      <w:spacing w:after="0" w:line="240" w:lineRule="auto"/>
      <w:ind w:left="227" w:hanging="227"/>
    </w:pPr>
    <w:rPr>
      <w:rFonts w:ascii="Times New Roman" w:eastAsia="Times New Roman" w:hAnsi="Times New Roman" w:cs="Times New Roman"/>
      <w:szCs w:val="24"/>
    </w:rPr>
  </w:style>
  <w:style w:type="character" w:customStyle="1" w:styleId="CitaviBibliographyEntryChar">
    <w:name w:val="Citavi Bibliography Entry Char"/>
    <w:basedOn w:val="Absatz-Standardschriftart"/>
    <w:link w:val="CitaviBibliographyEntry"/>
    <w:rsid w:val="00150E76"/>
    <w:rPr>
      <w:rFonts w:ascii="Times New Roman" w:eastAsia="Times New Roman" w:hAnsi="Times New Roman" w:cs="Times New Roman"/>
      <w:sz w:val="24"/>
      <w:szCs w:val="24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72AA8"/>
    <w:rPr>
      <w:color w:val="605E5C"/>
      <w:shd w:val="clear" w:color="auto" w:fill="E1DFDD"/>
    </w:rPr>
  </w:style>
  <w:style w:type="table" w:customStyle="1" w:styleId="TableGrid21">
    <w:name w:val="Table Grid21"/>
    <w:basedOn w:val="NormaleTabelle"/>
    <w:next w:val="Tabellenraster"/>
    <w:uiPriority w:val="39"/>
    <w:rsid w:val="00084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254F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9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2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58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135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972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960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274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356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1004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39261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9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430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02658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8010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32725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487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57735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87644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5989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9772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2365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1162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4328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786324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476850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33045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743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77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41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098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6304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5994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1698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6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4667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47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99012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0006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63431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62533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153352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82868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0314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6733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3149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03785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12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9951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3031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8492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17945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sric.org/explore/soilgrid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isda-africa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341EA5-B259-4C1B-A152-BC730F9EB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3259</Words>
  <Characters>20538</Characters>
  <Application>Microsoft Office Word</Application>
  <DocSecurity>0</DocSecurity>
  <Lines>171</Lines>
  <Paragraphs>47</Paragraphs>
  <ScaleCrop>false</ScaleCrop>
  <Company/>
  <LinksUpToDate>false</LinksUpToDate>
  <CharactersWithSpaces>23750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2026-04-24T07:30:00Z</dcterms:created>
  <dcterms:modified xsi:type="dcterms:W3CDTF">2026-04-24T07:30:00Z</dcterms:modified>
</cp:coreProperties>
</file>